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1E" w:rsidRDefault="0070161E" w:rsidP="0070161E">
      <w:pPr>
        <w:pStyle w:val="Default"/>
      </w:pPr>
    </w:p>
    <w:p w:rsidR="00CD4FB1" w:rsidRPr="001234DC" w:rsidRDefault="00CB2343" w:rsidP="0070161E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B2343">
        <w:rPr>
          <w:rFonts w:ascii="Bookman Old Style" w:hAnsi="Bookman Old Style"/>
          <w:b/>
          <w:sz w:val="32"/>
          <w:szCs w:val="32"/>
        </w:rPr>
        <w:t>Litwa – Łotwa - Estonia</w:t>
      </w:r>
      <w:r w:rsidR="001234DC" w:rsidRPr="001234DC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496FA2">
        <w:rPr>
          <w:rFonts w:ascii="Bookman Old Style" w:hAnsi="Bookman Old Style"/>
          <w:b/>
          <w:bCs/>
          <w:sz w:val="32"/>
          <w:szCs w:val="32"/>
        </w:rPr>
        <w:t>–</w:t>
      </w:r>
      <w:r w:rsidR="001234DC" w:rsidRPr="001234DC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496FA2">
        <w:rPr>
          <w:rFonts w:ascii="Bookman Old Style" w:hAnsi="Bookman Old Style"/>
          <w:b/>
          <w:bCs/>
          <w:sz w:val="32"/>
          <w:szCs w:val="32"/>
        </w:rPr>
        <w:t xml:space="preserve">Helsinki - </w:t>
      </w:r>
      <w:r w:rsidR="00B32AE9">
        <w:rPr>
          <w:rFonts w:ascii="Bookman Old Style" w:hAnsi="Bookman Old Style"/>
          <w:b/>
          <w:bCs/>
          <w:sz w:val="32"/>
          <w:szCs w:val="32"/>
        </w:rPr>
        <w:t>7</w:t>
      </w:r>
      <w:r w:rsidR="0070161E" w:rsidRPr="001234DC">
        <w:rPr>
          <w:rFonts w:ascii="Bookman Old Style" w:hAnsi="Bookman Old Style"/>
          <w:b/>
          <w:bCs/>
          <w:sz w:val="32"/>
          <w:szCs w:val="32"/>
        </w:rPr>
        <w:t xml:space="preserve"> dni</w:t>
      </w:r>
    </w:p>
    <w:p w:rsidR="0070161E" w:rsidRDefault="0070161E" w:rsidP="005D2344">
      <w:pPr>
        <w:spacing w:after="0" w:line="240" w:lineRule="auto"/>
        <w:rPr>
          <w:b/>
          <w:bCs/>
          <w:sz w:val="32"/>
          <w:szCs w:val="32"/>
        </w:rPr>
      </w:pPr>
    </w:p>
    <w:p w:rsidR="0070161E" w:rsidRDefault="005345E0" w:rsidP="00910778">
      <w:pPr>
        <w:spacing w:after="0" w:line="240" w:lineRule="auto"/>
        <w:rPr>
          <w:b/>
          <w:bCs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93337CC" wp14:editId="7CF05E8E">
            <wp:extent cx="1894857" cy="1406291"/>
            <wp:effectExtent l="0" t="0" r="0" b="3810"/>
            <wp:docPr id="3" name="Picture 3" descr="http://ocdn.eu/images/pulscms/ZDc7MDMsMjZjLDAsMCwxOzAzLDAsMjU4LDAsMQ__/ffcfe5d612eb0b11c7e173b57a1ab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dn.eu/images/pulscms/ZDc7MDMsMjZjLDAsMCwxOzAzLDAsMjU4LDAsMQ__/ffcfe5d612eb0b11c7e173b57a1abb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57" cy="14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 w:rsidR="00512E9E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5776CEE2" wp14:editId="64B2CABE">
            <wp:extent cx="2362200" cy="1396001"/>
            <wp:effectExtent l="0" t="0" r="0" b="0"/>
            <wp:docPr id="6" name="Obraz 6" descr="Znalezione obrazy dla zapytania helsink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lsink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14" cy="139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C81086A" wp14:editId="6D2C92E3">
            <wp:extent cx="2124005" cy="1418520"/>
            <wp:effectExtent l="0" t="0" r="0" b="0"/>
            <wp:docPr id="5" name="Picture 5" descr="http://us.123rf.com/450wm/scanrail/scanrail1406/scanrail140600020/29302164-sceniczny-widok-satelita-architektury-starego-miasta-w-tallinie,-est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scanrail/scanrail1406/scanrail140600020/29302164-sceniczny-widok-satelita-architektury-starego-miasta-w-tallinie,-eston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16" cy="142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78">
        <w:rPr>
          <w:b/>
          <w:bCs/>
          <w:sz w:val="32"/>
          <w:szCs w:val="32"/>
        </w:rPr>
        <w:t xml:space="preserve">  </w:t>
      </w:r>
      <w:r w:rsidR="005D2344">
        <w:rPr>
          <w:b/>
          <w:bCs/>
          <w:sz w:val="32"/>
          <w:szCs w:val="32"/>
        </w:rPr>
        <w:t xml:space="preserve"> </w:t>
      </w:r>
    </w:p>
    <w:p w:rsidR="0070161E" w:rsidRDefault="0070161E" w:rsidP="0070161E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12EF6" w:rsidRPr="007963AF" w:rsidRDefault="00C12EF6" w:rsidP="00C12EF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4"/>
          <w:lang w:eastAsia="pl-PL"/>
        </w:rPr>
      </w:pPr>
    </w:p>
    <w:p w:rsidR="00197C35" w:rsidRPr="007963AF" w:rsidRDefault="005F2A7B" w:rsidP="00197C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/>
          <w:szCs w:val="20"/>
          <w:lang w:eastAsia="pl-PL"/>
        </w:rPr>
      </w:pPr>
      <w:r w:rsidRPr="007963AF">
        <w:rPr>
          <w:rFonts w:ascii="Bookman Old Style" w:hAnsi="Bookman Old Style"/>
          <w:b/>
          <w:color w:val="000000"/>
          <w:szCs w:val="20"/>
          <w:lang w:eastAsia="pl-PL"/>
        </w:rPr>
        <w:t>DZIEŃ 1 PRZEJAZD</w:t>
      </w:r>
    </w:p>
    <w:p w:rsidR="004F0087" w:rsidRDefault="004F0087" w:rsidP="004F00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Cs w:val="20"/>
          <w:lang w:eastAsia="pl-PL"/>
        </w:rPr>
      </w:pPr>
      <w:r w:rsidRPr="004F0087">
        <w:rPr>
          <w:rFonts w:ascii="Bookman Old Style" w:hAnsi="Bookman Old Style"/>
          <w:color w:val="000000"/>
          <w:szCs w:val="20"/>
          <w:lang w:eastAsia="pl-PL"/>
        </w:rPr>
        <w:t xml:space="preserve">Podstawienie autokaru przy siedzibie </w:t>
      </w:r>
      <w:proofErr w:type="spellStart"/>
      <w:r w:rsidRPr="004F0087">
        <w:rPr>
          <w:rFonts w:ascii="Bookman Old Style" w:hAnsi="Bookman Old Style"/>
          <w:color w:val="000000"/>
          <w:szCs w:val="20"/>
          <w:lang w:eastAsia="pl-PL"/>
        </w:rPr>
        <w:t>SITPChem</w:t>
      </w:r>
      <w:proofErr w:type="spellEnd"/>
      <w:r w:rsidRPr="004F0087">
        <w:rPr>
          <w:rFonts w:ascii="Bookman Old Style" w:hAnsi="Bookman Old Style"/>
          <w:color w:val="000000"/>
          <w:szCs w:val="20"/>
          <w:lang w:eastAsia="pl-PL"/>
        </w:rPr>
        <w:t xml:space="preserve"> Tarnów, zbiórka uczestników i wyjazd w godz. rannych. Przejazd do </w:t>
      </w:r>
      <w:proofErr w:type="gramStart"/>
      <w:r w:rsidRPr="004F0087">
        <w:rPr>
          <w:rFonts w:ascii="Bookman Old Style" w:hAnsi="Bookman Old Style"/>
          <w:color w:val="000000"/>
          <w:szCs w:val="20"/>
          <w:lang w:eastAsia="pl-PL"/>
        </w:rPr>
        <w:t xml:space="preserve">hotelu </w:t>
      </w:r>
      <w:r>
        <w:rPr>
          <w:rFonts w:ascii="Bookman Old Style" w:hAnsi="Bookman Old Style"/>
          <w:color w:val="000000"/>
          <w:szCs w:val="20"/>
          <w:lang w:eastAsia="pl-PL"/>
        </w:rPr>
        <w:t xml:space="preserve"> w</w:t>
      </w:r>
      <w:proofErr w:type="gramEnd"/>
      <w:r>
        <w:rPr>
          <w:rFonts w:ascii="Bookman Old Style" w:hAnsi="Bookman Old Style"/>
          <w:color w:val="000000"/>
          <w:szCs w:val="20"/>
          <w:lang w:eastAsia="pl-PL"/>
        </w:rPr>
        <w:t xml:space="preserve"> ok. Kowna, obiadokolacja i </w:t>
      </w:r>
      <w:r w:rsidRPr="004F0087">
        <w:rPr>
          <w:rFonts w:ascii="Bookman Old Style" w:hAnsi="Bookman Old Style"/>
          <w:color w:val="000000"/>
          <w:szCs w:val="20"/>
          <w:lang w:eastAsia="pl-PL"/>
        </w:rPr>
        <w:t>nocleg</w:t>
      </w:r>
      <w:r>
        <w:rPr>
          <w:rFonts w:ascii="Bookman Old Style" w:hAnsi="Bookman Old Style"/>
          <w:color w:val="000000"/>
          <w:szCs w:val="20"/>
          <w:lang w:eastAsia="pl-PL"/>
        </w:rPr>
        <w:t xml:space="preserve">. </w:t>
      </w:r>
    </w:p>
    <w:p w:rsidR="004F0087" w:rsidRDefault="004F0087" w:rsidP="004F008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szCs w:val="20"/>
          <w:lang w:eastAsia="pl-PL"/>
        </w:rPr>
      </w:pPr>
    </w:p>
    <w:p w:rsidR="00E4365A" w:rsidRPr="007963AF" w:rsidRDefault="00E4365A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/>
          <w:szCs w:val="20"/>
          <w:lang w:eastAsia="pl-PL"/>
        </w:rPr>
      </w:pPr>
      <w:r w:rsidRPr="007963AF">
        <w:rPr>
          <w:rFonts w:ascii="Bookman Old Style" w:hAnsi="Bookman Old Style"/>
          <w:b/>
          <w:color w:val="000000"/>
          <w:szCs w:val="20"/>
          <w:lang w:eastAsia="pl-PL"/>
        </w:rPr>
        <w:t xml:space="preserve">DZIEŃ 2 RYGA </w:t>
      </w:r>
    </w:p>
    <w:p w:rsidR="00E4365A" w:rsidRPr="007963AF" w:rsidRDefault="00E4365A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Cs w:val="20"/>
          <w:lang w:eastAsia="pl-PL"/>
        </w:rPr>
      </w:pPr>
      <w:r w:rsidRPr="007963AF">
        <w:rPr>
          <w:rFonts w:ascii="Bookman Old Style" w:hAnsi="Bookman Old Style"/>
          <w:color w:val="000000"/>
          <w:szCs w:val="20"/>
          <w:lang w:eastAsia="pl-PL"/>
        </w:rPr>
        <w:t xml:space="preserve">Śniadanie i przejazd na zwiedzanie Rygi z lokalnym przewodnikiem. Zobaczymy wpisaną na listę Światowego Dziedzictwa UNESCO starówkę z Basztą Prochową i Bramą Szwedzką, zamek a także ciekawy zespół średniowiecznych kamieniczek „Trzej Bracia”. Udamy </w:t>
      </w:r>
      <w:proofErr w:type="gramStart"/>
      <w:r w:rsidRPr="007963AF">
        <w:rPr>
          <w:rFonts w:ascii="Bookman Old Style" w:hAnsi="Bookman Old Style"/>
          <w:color w:val="000000"/>
          <w:szCs w:val="20"/>
          <w:lang w:eastAsia="pl-PL"/>
        </w:rPr>
        <w:t>się  również</w:t>
      </w:r>
      <w:proofErr w:type="gramEnd"/>
      <w:r w:rsidRPr="007963AF">
        <w:rPr>
          <w:rFonts w:ascii="Bookman Old Style" w:hAnsi="Bookman Old Style"/>
          <w:color w:val="000000"/>
          <w:szCs w:val="20"/>
          <w:lang w:eastAsia="pl-PL"/>
        </w:rPr>
        <w:t xml:space="preserve"> na spacer ulicami Alberta i Elżbiety, które słyną z architektury secesyjnej; zobaczymy Małą i Wielką Gildię kupiecką, kościół luterański św. Piotra oraz dom Bractw</w:t>
      </w:r>
      <w:r w:rsidR="004F0087">
        <w:rPr>
          <w:rFonts w:ascii="Bookman Old Style" w:hAnsi="Bookman Old Style"/>
          <w:color w:val="000000"/>
          <w:szCs w:val="20"/>
          <w:lang w:eastAsia="pl-PL"/>
        </w:rPr>
        <w:t>a Czarnogłowych</w:t>
      </w:r>
      <w:r w:rsidRPr="007963AF">
        <w:rPr>
          <w:rFonts w:ascii="Bookman Old Style" w:hAnsi="Bookman Old Style"/>
          <w:color w:val="000000"/>
          <w:szCs w:val="20"/>
          <w:lang w:eastAsia="pl-PL"/>
        </w:rPr>
        <w:t xml:space="preserve">.  Przejazd do </w:t>
      </w:r>
      <w:r w:rsidR="004F0087">
        <w:rPr>
          <w:rFonts w:ascii="Bookman Old Style" w:hAnsi="Bookman Old Style"/>
          <w:color w:val="000000"/>
          <w:szCs w:val="20"/>
          <w:lang w:eastAsia="pl-PL"/>
        </w:rPr>
        <w:t>hotelu w ok. Rygi</w:t>
      </w:r>
      <w:r w:rsidRPr="007963AF">
        <w:rPr>
          <w:rFonts w:ascii="Bookman Old Style" w:hAnsi="Bookman Old Style"/>
          <w:color w:val="000000"/>
          <w:szCs w:val="20"/>
          <w:lang w:eastAsia="pl-PL"/>
        </w:rPr>
        <w:t xml:space="preserve"> na obiadokolację i nocleg.</w:t>
      </w:r>
    </w:p>
    <w:p w:rsidR="00E4365A" w:rsidRPr="007963AF" w:rsidRDefault="00E4365A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Cs w:val="20"/>
          <w:lang w:eastAsia="pl-PL"/>
        </w:rPr>
      </w:pPr>
    </w:p>
    <w:p w:rsidR="00E4365A" w:rsidRPr="007963AF" w:rsidRDefault="00E4365A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/>
          <w:lang w:eastAsia="pl-PL"/>
        </w:rPr>
      </w:pPr>
      <w:r w:rsidRPr="007963AF">
        <w:rPr>
          <w:rFonts w:ascii="Bookman Old Style" w:hAnsi="Bookman Old Style"/>
          <w:b/>
          <w:color w:val="000000"/>
          <w:lang w:eastAsia="pl-PL"/>
        </w:rPr>
        <w:t>DZIEŃ 3 TALLIN</w:t>
      </w:r>
    </w:p>
    <w:p w:rsidR="00E4365A" w:rsidRDefault="004F0087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Wczesne ś</w:t>
      </w:r>
      <w:r w:rsidR="00E4365A" w:rsidRPr="007963AF">
        <w:rPr>
          <w:rFonts w:ascii="Bookman Old Style" w:hAnsi="Bookman Old Style"/>
          <w:color w:val="000000"/>
          <w:lang w:eastAsia="pl-PL"/>
        </w:rPr>
        <w:t>niadanie i przejazd na zwiedzanie Tallina. Objazd miasta, m.</w:t>
      </w:r>
      <w:proofErr w:type="gramStart"/>
      <w:r w:rsidR="00E4365A" w:rsidRPr="007963AF">
        <w:rPr>
          <w:rFonts w:ascii="Bookman Old Style" w:hAnsi="Bookman Old Style"/>
          <w:color w:val="000000"/>
          <w:lang w:eastAsia="pl-PL"/>
        </w:rPr>
        <w:t>in.:  park</w:t>
      </w:r>
      <w:proofErr w:type="gramEnd"/>
      <w:r w:rsidR="00E4365A" w:rsidRPr="007963AF">
        <w:rPr>
          <w:rFonts w:ascii="Bookman Old Style" w:hAnsi="Bookman Old Style"/>
          <w:color w:val="000000"/>
          <w:lang w:eastAsia="pl-PL"/>
        </w:rPr>
        <w:t xml:space="preserve"> </w:t>
      </w:r>
      <w:proofErr w:type="spellStart"/>
      <w:r w:rsidR="00E4365A" w:rsidRPr="007963AF">
        <w:rPr>
          <w:rFonts w:ascii="Bookman Old Style" w:hAnsi="Bookman Old Style"/>
          <w:color w:val="000000"/>
          <w:lang w:eastAsia="pl-PL"/>
        </w:rPr>
        <w:t>Kadriorg</w:t>
      </w:r>
      <w:proofErr w:type="spellEnd"/>
      <w:r w:rsidR="00E4365A" w:rsidRPr="007963AF">
        <w:rPr>
          <w:rFonts w:ascii="Bookman Old Style" w:hAnsi="Bookman Old Style"/>
          <w:color w:val="000000"/>
          <w:lang w:eastAsia="pl-PL"/>
        </w:rPr>
        <w:t xml:space="preserve"> z pałacem, amfiteatr zwany Polem Śpiewu z panoramą miasta, centrum olimpijskie z portem jachtowym. Następnie spacer starówką dzielącą się na Górne Miasto ze średniowiecznymi murami obronnymi i basztą Długi Herman, zamkiem </w:t>
      </w:r>
      <w:proofErr w:type="spellStart"/>
      <w:r w:rsidR="00E4365A" w:rsidRPr="007963AF">
        <w:rPr>
          <w:rFonts w:ascii="Bookman Old Style" w:hAnsi="Bookman Old Style"/>
          <w:color w:val="000000"/>
          <w:lang w:eastAsia="pl-PL"/>
        </w:rPr>
        <w:t>Toompea</w:t>
      </w:r>
      <w:proofErr w:type="spellEnd"/>
      <w:r w:rsidR="00E4365A" w:rsidRPr="007963AF">
        <w:rPr>
          <w:rFonts w:ascii="Bookman Old Style" w:hAnsi="Bookman Old Style"/>
          <w:color w:val="000000"/>
          <w:lang w:eastAsia="pl-PL"/>
        </w:rPr>
        <w:t xml:space="preserve">, prawosławnym soborem Aleksandra Newskiego, katedrą luterańską </w:t>
      </w:r>
      <w:proofErr w:type="spellStart"/>
      <w:r w:rsidR="00E4365A" w:rsidRPr="007963AF">
        <w:rPr>
          <w:rFonts w:ascii="Bookman Old Style" w:hAnsi="Bookman Old Style"/>
          <w:color w:val="000000"/>
          <w:lang w:eastAsia="pl-PL"/>
        </w:rPr>
        <w:t>Toomikirik</w:t>
      </w:r>
      <w:proofErr w:type="spellEnd"/>
      <w:r w:rsidR="00E4365A" w:rsidRPr="007963AF">
        <w:rPr>
          <w:rFonts w:ascii="Bookman Old Style" w:hAnsi="Bookman Old Style"/>
          <w:color w:val="000000"/>
          <w:lang w:eastAsia="pl-PL"/>
        </w:rPr>
        <w:t xml:space="preserve">, wzgórzem </w:t>
      </w:r>
      <w:proofErr w:type="spellStart"/>
      <w:proofErr w:type="gramStart"/>
      <w:r w:rsidR="00E4365A" w:rsidRPr="007963AF">
        <w:rPr>
          <w:rFonts w:ascii="Bookman Old Style" w:hAnsi="Bookman Old Style"/>
          <w:color w:val="000000"/>
          <w:lang w:eastAsia="pl-PL"/>
        </w:rPr>
        <w:t>Toompea</w:t>
      </w:r>
      <w:proofErr w:type="spellEnd"/>
      <w:r w:rsidR="00E4365A" w:rsidRPr="007963AF">
        <w:rPr>
          <w:rFonts w:ascii="Bookman Old Style" w:hAnsi="Bookman Old Style"/>
          <w:color w:val="000000"/>
          <w:lang w:eastAsia="pl-PL"/>
        </w:rPr>
        <w:t xml:space="preserve">  z</w:t>
      </w:r>
      <w:proofErr w:type="gramEnd"/>
      <w:r w:rsidR="00E4365A" w:rsidRPr="007963AF">
        <w:rPr>
          <w:rFonts w:ascii="Bookman Old Style" w:hAnsi="Bookman Old Style"/>
          <w:color w:val="000000"/>
          <w:lang w:eastAsia="pl-PL"/>
        </w:rPr>
        <w:t xml:space="preserve"> panoramą starówki oraz na Dolne Miasto z ratuszem i słynną Apteką Magistracką, głównym deptakiem miasta z Wielką Gildią kupiecką, domem Bractwa Czarnogłowych, kościołem św. Olafa, zespołem średniowiecznych kamieniczek Trzy Siostry i potężną basztą Gruba Małgorzata. Przejazd do hotelu w ok. Tallina, </w:t>
      </w:r>
      <w:proofErr w:type="gramStart"/>
      <w:r w:rsidR="00E4365A" w:rsidRPr="007963AF">
        <w:rPr>
          <w:rFonts w:ascii="Bookman Old Style" w:hAnsi="Bookman Old Style"/>
          <w:color w:val="000000"/>
          <w:lang w:eastAsia="pl-PL"/>
        </w:rPr>
        <w:t>obiadokolacja   i</w:t>
      </w:r>
      <w:proofErr w:type="gramEnd"/>
      <w:r w:rsidR="00E4365A" w:rsidRPr="007963AF">
        <w:rPr>
          <w:rFonts w:ascii="Bookman Old Style" w:hAnsi="Bookman Old Style"/>
          <w:color w:val="000000"/>
          <w:lang w:eastAsia="pl-PL"/>
        </w:rPr>
        <w:t xml:space="preserve"> nocleg. </w:t>
      </w:r>
    </w:p>
    <w:p w:rsidR="00496FA2" w:rsidRDefault="00496FA2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lang w:eastAsia="pl-PL"/>
        </w:rPr>
      </w:pPr>
    </w:p>
    <w:p w:rsidR="00496FA2" w:rsidRPr="007963AF" w:rsidRDefault="00496FA2" w:rsidP="00496F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/>
          <w:lang w:eastAsia="pl-PL"/>
        </w:rPr>
      </w:pPr>
      <w:r>
        <w:rPr>
          <w:rFonts w:ascii="Bookman Old Style" w:hAnsi="Bookman Old Style"/>
          <w:b/>
          <w:color w:val="000000"/>
          <w:lang w:eastAsia="pl-PL"/>
        </w:rPr>
        <w:t>DZIEŃ 4 HELSINKI</w:t>
      </w:r>
    </w:p>
    <w:p w:rsidR="000A6329" w:rsidRDefault="000A6329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lang w:eastAsia="pl-PL"/>
        </w:rPr>
      </w:pPr>
      <w:r w:rsidRPr="000A6329">
        <w:rPr>
          <w:rFonts w:ascii="Bookman Old Style" w:hAnsi="Bookman Old Style"/>
          <w:color w:val="000000"/>
          <w:lang w:eastAsia="pl-PL"/>
        </w:rPr>
        <w:t xml:space="preserve">Po wczesnym śniadaniu </w:t>
      </w:r>
      <w:proofErr w:type="gramStart"/>
      <w:r w:rsidRPr="000A6329">
        <w:rPr>
          <w:rFonts w:ascii="Bookman Old Style" w:hAnsi="Bookman Old Style"/>
          <w:color w:val="000000"/>
          <w:lang w:eastAsia="pl-PL"/>
        </w:rPr>
        <w:t>wyjazd  na</w:t>
      </w:r>
      <w:proofErr w:type="gramEnd"/>
      <w:r w:rsidRPr="000A6329">
        <w:rPr>
          <w:rFonts w:ascii="Bookman Old Style" w:hAnsi="Bookman Old Style"/>
          <w:color w:val="000000"/>
          <w:lang w:eastAsia="pl-PL"/>
        </w:rPr>
        <w:t xml:space="preserve"> przystań promową, rejs promem do Helsinek. </w:t>
      </w:r>
      <w:proofErr w:type="gramStart"/>
      <w:r w:rsidRPr="000A6329">
        <w:rPr>
          <w:rFonts w:ascii="Bookman Old Style" w:hAnsi="Bookman Old Style"/>
          <w:color w:val="000000"/>
          <w:lang w:eastAsia="pl-PL"/>
        </w:rPr>
        <w:t>Spotkanie               z</w:t>
      </w:r>
      <w:proofErr w:type="gramEnd"/>
      <w:r w:rsidRPr="000A6329">
        <w:rPr>
          <w:rFonts w:ascii="Bookman Old Style" w:hAnsi="Bookman Old Style"/>
          <w:color w:val="000000"/>
          <w:lang w:eastAsia="pl-PL"/>
        </w:rPr>
        <w:t xml:space="preserve"> przewodnikiem miejscowym i zwiedzanie m.in. : </w:t>
      </w:r>
      <w:proofErr w:type="spellStart"/>
      <w:r w:rsidRPr="000A6329">
        <w:rPr>
          <w:rFonts w:ascii="Bookman Old Style" w:hAnsi="Bookman Old Style"/>
          <w:color w:val="000000"/>
          <w:lang w:eastAsia="pl-PL"/>
        </w:rPr>
        <w:t>Senaatintori</w:t>
      </w:r>
      <w:proofErr w:type="spellEnd"/>
      <w:r w:rsidRPr="000A6329">
        <w:rPr>
          <w:rFonts w:ascii="Bookman Old Style" w:hAnsi="Bookman Old Style"/>
          <w:color w:val="000000"/>
          <w:lang w:eastAsia="pl-PL"/>
        </w:rPr>
        <w:t xml:space="preserve"> (Plac Senacki) z pomnikiem cara Aleksandra II, katedra luterańska, Sobór </w:t>
      </w:r>
      <w:proofErr w:type="spellStart"/>
      <w:r w:rsidRPr="000A6329">
        <w:rPr>
          <w:rFonts w:ascii="Bookman Old Style" w:hAnsi="Bookman Old Style"/>
          <w:color w:val="000000"/>
          <w:lang w:eastAsia="pl-PL"/>
        </w:rPr>
        <w:t>Uspieński</w:t>
      </w:r>
      <w:proofErr w:type="spellEnd"/>
      <w:r w:rsidRPr="000A6329">
        <w:rPr>
          <w:rFonts w:ascii="Bookman Old Style" w:hAnsi="Bookman Old Style"/>
          <w:color w:val="000000"/>
          <w:lang w:eastAsia="pl-PL"/>
        </w:rPr>
        <w:t xml:space="preserve"> z bogatym ikonostasem, Pałac Prezydencki, </w:t>
      </w:r>
      <w:r w:rsidRPr="000A6329">
        <w:rPr>
          <w:rFonts w:ascii="Bookman Old Style" w:hAnsi="Bookman Old Style"/>
          <w:color w:val="000000"/>
          <w:lang w:eastAsia="pl-PL"/>
        </w:rPr>
        <w:lastRenderedPageBreak/>
        <w:t xml:space="preserve">Dworzec kolejowy, stadion olimpijski i kościół w skale. Spacer po </w:t>
      </w:r>
      <w:proofErr w:type="spellStart"/>
      <w:r w:rsidRPr="000A6329">
        <w:rPr>
          <w:rFonts w:ascii="Bookman Old Style" w:hAnsi="Bookman Old Style"/>
          <w:color w:val="000000"/>
          <w:lang w:eastAsia="pl-PL"/>
        </w:rPr>
        <w:t>Kauppatori</w:t>
      </w:r>
      <w:proofErr w:type="spellEnd"/>
      <w:r w:rsidRPr="000A6329">
        <w:rPr>
          <w:rFonts w:ascii="Bookman Old Style" w:hAnsi="Bookman Old Style"/>
          <w:color w:val="000000"/>
          <w:lang w:eastAsia="pl-PL"/>
        </w:rPr>
        <w:t xml:space="preserve"> (zakup pamiątek). </w:t>
      </w:r>
      <w:proofErr w:type="gramStart"/>
      <w:r w:rsidRPr="000A6329">
        <w:rPr>
          <w:rFonts w:ascii="Bookman Old Style" w:hAnsi="Bookman Old Style"/>
          <w:color w:val="000000"/>
          <w:lang w:eastAsia="pl-PL"/>
        </w:rPr>
        <w:t>czas</w:t>
      </w:r>
      <w:proofErr w:type="gramEnd"/>
      <w:r w:rsidRPr="000A6329">
        <w:rPr>
          <w:rFonts w:ascii="Bookman Old Style" w:hAnsi="Bookman Old Style"/>
          <w:color w:val="000000"/>
          <w:lang w:eastAsia="pl-PL"/>
        </w:rPr>
        <w:t xml:space="preserve"> wolny na helsińskiej starówce. Powrót promem do Tallina. Obiadokolacja, nocleg.</w:t>
      </w:r>
    </w:p>
    <w:p w:rsidR="000A6329" w:rsidRDefault="000A6329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lang w:eastAsia="pl-PL"/>
        </w:rPr>
      </w:pPr>
    </w:p>
    <w:p w:rsidR="00E4365A" w:rsidRPr="007963AF" w:rsidRDefault="00496FA2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/>
          <w:lang w:eastAsia="pl-PL"/>
        </w:rPr>
      </w:pPr>
      <w:r>
        <w:rPr>
          <w:rFonts w:ascii="Bookman Old Style" w:hAnsi="Bookman Old Style"/>
          <w:b/>
          <w:color w:val="000000"/>
          <w:lang w:eastAsia="pl-PL"/>
        </w:rPr>
        <w:t>DZIEŃ 5</w:t>
      </w:r>
      <w:r w:rsidR="00E4365A" w:rsidRPr="007963AF">
        <w:rPr>
          <w:rFonts w:ascii="Bookman Old Style" w:hAnsi="Bookman Old Style"/>
          <w:b/>
          <w:color w:val="000000"/>
          <w:lang w:eastAsia="pl-PL"/>
        </w:rPr>
        <w:t xml:space="preserve"> PARK NARODOWY GAUJI</w:t>
      </w:r>
    </w:p>
    <w:p w:rsidR="00E4365A" w:rsidRDefault="00E4365A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lang w:eastAsia="pl-PL"/>
        </w:rPr>
      </w:pPr>
      <w:r w:rsidRPr="007963AF">
        <w:rPr>
          <w:rFonts w:ascii="Bookman Old Style" w:hAnsi="Bookman Old Style"/>
          <w:color w:val="000000"/>
          <w:lang w:eastAsia="pl-PL"/>
        </w:rPr>
        <w:t xml:space="preserve">Po śniadaniu powrotny przejazd na Łotwę </w:t>
      </w:r>
      <w:proofErr w:type="gramStart"/>
      <w:r w:rsidRPr="007963AF">
        <w:rPr>
          <w:rFonts w:ascii="Bookman Old Style" w:hAnsi="Bookman Old Style"/>
          <w:color w:val="000000"/>
          <w:lang w:eastAsia="pl-PL"/>
        </w:rPr>
        <w:t xml:space="preserve">i </w:t>
      </w:r>
      <w:r w:rsidRPr="007963AF">
        <w:rPr>
          <w:rFonts w:ascii="Bookman Old Style" w:hAnsi="Bookman Old Style"/>
        </w:rPr>
        <w:t xml:space="preserve"> wizyta</w:t>
      </w:r>
      <w:proofErr w:type="gramEnd"/>
      <w:r w:rsidRPr="007963AF">
        <w:rPr>
          <w:rFonts w:ascii="Bookman Old Style" w:hAnsi="Bookman Old Style"/>
        </w:rPr>
        <w:t xml:space="preserve"> w </w:t>
      </w:r>
      <w:r w:rsidRPr="007963AF">
        <w:rPr>
          <w:rFonts w:ascii="Bookman Old Style" w:hAnsi="Bookman Old Style"/>
          <w:color w:val="000000"/>
          <w:lang w:eastAsia="pl-PL"/>
        </w:rPr>
        <w:t xml:space="preserve">Parku Narodowym </w:t>
      </w:r>
      <w:proofErr w:type="spellStart"/>
      <w:r w:rsidRPr="007963AF">
        <w:rPr>
          <w:rFonts w:ascii="Bookman Old Style" w:hAnsi="Bookman Old Style"/>
          <w:color w:val="000000"/>
          <w:lang w:eastAsia="pl-PL"/>
        </w:rPr>
        <w:t>Gauji</w:t>
      </w:r>
      <w:proofErr w:type="spellEnd"/>
      <w:r w:rsidRPr="007963AF">
        <w:rPr>
          <w:rFonts w:ascii="Bookman Old Style" w:hAnsi="Bookman Old Style"/>
          <w:color w:val="000000"/>
          <w:lang w:eastAsia="pl-PL"/>
        </w:rPr>
        <w:t xml:space="preserve"> - zwanym Łotewską Szwajcarią. To jedna z najczęściej odwiedzanych atrakcji turystycznych Łotwy. O popularności tego miejsca decydują uroki przyrodnicze i niezwykłe pamiątki burzliwej przeszłości. W programie:</w:t>
      </w:r>
      <w:r w:rsidRPr="007963AF">
        <w:rPr>
          <w:rFonts w:ascii="Bookman Old Style" w:hAnsi="Bookman Old Style"/>
        </w:rPr>
        <w:t xml:space="preserve"> </w:t>
      </w:r>
      <w:proofErr w:type="spellStart"/>
      <w:r w:rsidRPr="007963AF">
        <w:rPr>
          <w:rFonts w:ascii="Bookman Old Style" w:hAnsi="Bookman Old Style"/>
          <w:color w:val="000000"/>
          <w:lang w:eastAsia="pl-PL"/>
        </w:rPr>
        <w:t>Sigulda</w:t>
      </w:r>
      <w:proofErr w:type="spellEnd"/>
      <w:r w:rsidRPr="007963AF">
        <w:rPr>
          <w:rFonts w:ascii="Bookman Old Style" w:hAnsi="Bookman Old Style"/>
          <w:color w:val="000000"/>
          <w:lang w:eastAsia="pl-PL"/>
        </w:rPr>
        <w:t xml:space="preserve"> - ruiny zamku Zakonu Kawalerów Mieczowych, przejazd kolejką linową nad doliną rzeki, </w:t>
      </w:r>
      <w:proofErr w:type="spellStart"/>
      <w:r w:rsidRPr="007963AF">
        <w:rPr>
          <w:rFonts w:ascii="Bookman Old Style" w:hAnsi="Bookman Old Style"/>
          <w:color w:val="000000"/>
          <w:lang w:eastAsia="pl-PL"/>
        </w:rPr>
        <w:t>Turaida</w:t>
      </w:r>
      <w:proofErr w:type="spellEnd"/>
      <w:r w:rsidRPr="007963AF">
        <w:rPr>
          <w:rFonts w:ascii="Bookman Old Style" w:hAnsi="Bookman Old Style"/>
          <w:color w:val="000000"/>
          <w:lang w:eastAsia="pl-PL"/>
        </w:rPr>
        <w:t xml:space="preserve"> - zamek nad doliną rzeki </w:t>
      </w:r>
      <w:proofErr w:type="spellStart"/>
      <w:r w:rsidRPr="007963AF">
        <w:rPr>
          <w:rFonts w:ascii="Bookman Old Style" w:hAnsi="Bookman Old Style"/>
          <w:color w:val="000000"/>
          <w:lang w:eastAsia="pl-PL"/>
        </w:rPr>
        <w:t>Gauja</w:t>
      </w:r>
      <w:proofErr w:type="spellEnd"/>
      <w:r w:rsidRPr="007963AF">
        <w:rPr>
          <w:rFonts w:ascii="Bookman Old Style" w:hAnsi="Bookman Old Style"/>
          <w:color w:val="000000"/>
          <w:lang w:eastAsia="pl-PL"/>
        </w:rPr>
        <w:t xml:space="preserve"> ze wspaniałym widokiem na okolicę. Czas na spacer </w:t>
      </w:r>
      <w:proofErr w:type="spellStart"/>
      <w:r w:rsidRPr="007963AF">
        <w:rPr>
          <w:rFonts w:ascii="Bookman Old Style" w:hAnsi="Bookman Old Style"/>
          <w:color w:val="000000"/>
          <w:lang w:eastAsia="pl-PL"/>
        </w:rPr>
        <w:t>pośrod</w:t>
      </w:r>
      <w:proofErr w:type="spellEnd"/>
      <w:r w:rsidRPr="007963AF">
        <w:rPr>
          <w:rFonts w:ascii="Bookman Old Style" w:hAnsi="Bookman Old Style"/>
          <w:color w:val="000000"/>
          <w:lang w:eastAsia="pl-PL"/>
        </w:rPr>
        <w:t xml:space="preserve"> pięknej przyrody parku. </w:t>
      </w:r>
      <w:r w:rsidR="00496FA2">
        <w:rPr>
          <w:rFonts w:ascii="Bookman Old Style" w:hAnsi="Bookman Old Style"/>
          <w:color w:val="000000"/>
          <w:lang w:eastAsia="pl-PL"/>
        </w:rPr>
        <w:t>Przejazd do hotelu w ok. Rygi</w:t>
      </w:r>
      <w:r w:rsidRPr="007963AF">
        <w:rPr>
          <w:rFonts w:ascii="Bookman Old Style" w:hAnsi="Bookman Old Style"/>
          <w:color w:val="000000"/>
          <w:lang w:eastAsia="pl-PL"/>
        </w:rPr>
        <w:t xml:space="preserve"> na obiadokolację i nocleg.</w:t>
      </w:r>
    </w:p>
    <w:p w:rsidR="00496FA2" w:rsidRDefault="00496FA2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lang w:eastAsia="pl-PL"/>
        </w:rPr>
      </w:pPr>
    </w:p>
    <w:p w:rsidR="00496FA2" w:rsidRDefault="00496FA2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Alternatywnie:</w:t>
      </w:r>
    </w:p>
    <w:p w:rsidR="00496FA2" w:rsidRPr="00496FA2" w:rsidRDefault="00496FA2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/>
          <w:lang w:eastAsia="pl-PL"/>
        </w:rPr>
      </w:pPr>
      <w:r w:rsidRPr="00496FA2">
        <w:rPr>
          <w:rFonts w:ascii="Bookman Old Style" w:hAnsi="Bookman Old Style"/>
          <w:b/>
          <w:color w:val="000000"/>
          <w:lang w:eastAsia="pl-PL"/>
        </w:rPr>
        <w:t>JURMALA</w:t>
      </w:r>
    </w:p>
    <w:p w:rsidR="00496FA2" w:rsidRPr="007963AF" w:rsidRDefault="00496FA2" w:rsidP="00E4365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 xml:space="preserve">Przejazd do </w:t>
      </w:r>
      <w:r w:rsidRPr="00496FA2">
        <w:rPr>
          <w:rFonts w:ascii="Bookman Old Style" w:hAnsi="Bookman Old Style"/>
          <w:color w:val="000000"/>
          <w:lang w:eastAsia="pl-PL"/>
        </w:rPr>
        <w:t>nadmorsk</w:t>
      </w:r>
      <w:r>
        <w:rPr>
          <w:rFonts w:ascii="Bookman Old Style" w:hAnsi="Bookman Old Style"/>
          <w:color w:val="000000"/>
          <w:lang w:eastAsia="pl-PL"/>
        </w:rPr>
        <w:t xml:space="preserve">iej miejscowości </w:t>
      </w:r>
      <w:proofErr w:type="spellStart"/>
      <w:r>
        <w:rPr>
          <w:rFonts w:ascii="Bookman Old Style" w:hAnsi="Bookman Old Style"/>
          <w:color w:val="000000"/>
          <w:lang w:eastAsia="pl-PL"/>
        </w:rPr>
        <w:t>Jurmała</w:t>
      </w:r>
      <w:proofErr w:type="spellEnd"/>
      <w:r>
        <w:rPr>
          <w:rFonts w:ascii="Bookman Old Style" w:hAnsi="Bookman Old Style"/>
          <w:color w:val="000000"/>
          <w:lang w:eastAsia="pl-PL"/>
        </w:rPr>
        <w:t>, znanego kąpieliska</w:t>
      </w:r>
      <w:r w:rsidRPr="00496FA2">
        <w:rPr>
          <w:rFonts w:ascii="Bookman Old Style" w:hAnsi="Bookman Old Style"/>
          <w:color w:val="000000"/>
          <w:lang w:eastAsia="pl-PL"/>
        </w:rPr>
        <w:t xml:space="preserve"> ze wspaniałym mikroklimatem. Czas na relaks</w:t>
      </w:r>
      <w:r>
        <w:rPr>
          <w:rFonts w:ascii="Bookman Old Style" w:hAnsi="Bookman Old Style"/>
          <w:color w:val="000000"/>
          <w:lang w:eastAsia="pl-PL"/>
        </w:rPr>
        <w:t xml:space="preserve"> i spacery nad Bałtykiem</w:t>
      </w:r>
      <w:r w:rsidRPr="00496FA2">
        <w:rPr>
          <w:rFonts w:ascii="Bookman Old Style" w:hAnsi="Bookman Old Style"/>
          <w:color w:val="000000"/>
          <w:lang w:eastAsia="pl-PL"/>
        </w:rPr>
        <w:t>.</w:t>
      </w:r>
    </w:p>
    <w:p w:rsidR="00E4365A" w:rsidRPr="007963AF" w:rsidRDefault="00E4365A" w:rsidP="005F2A7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Cs w:val="20"/>
          <w:lang w:eastAsia="pl-PL"/>
        </w:rPr>
      </w:pPr>
    </w:p>
    <w:p w:rsidR="00757468" w:rsidRPr="007963AF" w:rsidRDefault="00496FA2" w:rsidP="0075746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/>
          <w:szCs w:val="20"/>
          <w:lang w:eastAsia="pl-PL"/>
        </w:rPr>
      </w:pPr>
      <w:r>
        <w:rPr>
          <w:rFonts w:ascii="Bookman Old Style" w:hAnsi="Bookman Old Style"/>
          <w:b/>
          <w:color w:val="000000"/>
          <w:szCs w:val="20"/>
          <w:lang w:eastAsia="pl-PL"/>
        </w:rPr>
        <w:t>DZIEŃ 6</w:t>
      </w:r>
      <w:r w:rsidR="00757468" w:rsidRPr="007963AF">
        <w:rPr>
          <w:rFonts w:ascii="Bookman Old Style" w:hAnsi="Bookman Old Style"/>
          <w:b/>
          <w:color w:val="000000"/>
          <w:szCs w:val="20"/>
          <w:lang w:eastAsia="pl-PL"/>
        </w:rPr>
        <w:t xml:space="preserve"> WILNO</w:t>
      </w:r>
    </w:p>
    <w:p w:rsidR="00283820" w:rsidRDefault="0052211F" w:rsidP="00197C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Cs w:val="20"/>
          <w:lang w:eastAsia="pl-PL"/>
        </w:rPr>
      </w:pPr>
      <w:r>
        <w:rPr>
          <w:rFonts w:ascii="Bookman Old Style" w:hAnsi="Bookman Old Style"/>
          <w:color w:val="000000"/>
          <w:szCs w:val="20"/>
          <w:lang w:eastAsia="pl-PL"/>
        </w:rPr>
        <w:t>Wczesne ś</w:t>
      </w:r>
      <w:r w:rsidR="00757468" w:rsidRPr="007963AF">
        <w:rPr>
          <w:rFonts w:ascii="Bookman Old Style" w:hAnsi="Bookman Old Style"/>
          <w:color w:val="000000"/>
          <w:szCs w:val="20"/>
          <w:lang w:eastAsia="pl-PL"/>
        </w:rPr>
        <w:t>niadanie, po którym przejazd na zwiedzanie Wilna z przewodnikiem miejscowym, m.</w:t>
      </w:r>
      <w:proofErr w:type="gramStart"/>
      <w:r w:rsidR="00757468" w:rsidRPr="007963AF">
        <w:rPr>
          <w:rFonts w:ascii="Bookman Old Style" w:hAnsi="Bookman Old Style"/>
          <w:color w:val="000000"/>
          <w:szCs w:val="20"/>
          <w:lang w:eastAsia="pl-PL"/>
        </w:rPr>
        <w:t>in.:  Ostra</w:t>
      </w:r>
      <w:proofErr w:type="gramEnd"/>
      <w:r w:rsidR="00757468" w:rsidRPr="007963AF">
        <w:rPr>
          <w:rFonts w:ascii="Bookman Old Style" w:hAnsi="Bookman Old Style"/>
          <w:color w:val="000000"/>
          <w:szCs w:val="20"/>
          <w:lang w:eastAsia="pl-PL"/>
        </w:rPr>
        <w:t xml:space="preserve"> Brama - najważniejsze </w:t>
      </w:r>
      <w:r w:rsidR="00757468" w:rsidRPr="00AE6E29">
        <w:rPr>
          <w:rFonts w:ascii="Bookman Old Style" w:hAnsi="Bookman Old Style"/>
          <w:color w:val="000000"/>
          <w:szCs w:val="20"/>
          <w:lang w:eastAsia="pl-PL"/>
        </w:rPr>
        <w:t xml:space="preserve">sanktuarium Litwy, polski kościół św. </w:t>
      </w:r>
      <w:r w:rsidRPr="00AE6E29">
        <w:rPr>
          <w:rFonts w:ascii="Bookman Old Style" w:hAnsi="Bookman Old Style"/>
          <w:color w:val="000000"/>
          <w:szCs w:val="20"/>
          <w:lang w:eastAsia="pl-PL"/>
        </w:rPr>
        <w:t xml:space="preserve">Ducha, kościół Miłosierdzia Bożego       </w:t>
      </w:r>
      <w:r w:rsidR="00757468" w:rsidRPr="00AE6E29">
        <w:rPr>
          <w:rFonts w:ascii="Bookman Old Style" w:hAnsi="Bookman Old Style"/>
          <w:color w:val="000000"/>
          <w:szCs w:val="20"/>
          <w:lang w:eastAsia="pl-PL"/>
        </w:rPr>
        <w:t xml:space="preserve"> z obrazem Jezusa Miłosiernego, plac  Ratuszowy, Uniwersytet Wileński z dziedzińcami i kościołem Św. Janów, plac Katedralny, Katedra, pomnik Mick</w:t>
      </w:r>
      <w:r w:rsidR="00E4365A" w:rsidRPr="00AE6E29">
        <w:rPr>
          <w:rFonts w:ascii="Bookman Old Style" w:hAnsi="Bookman Old Style"/>
          <w:color w:val="000000"/>
          <w:szCs w:val="20"/>
          <w:lang w:eastAsia="pl-PL"/>
        </w:rPr>
        <w:t>iewicza.</w:t>
      </w:r>
      <w:r w:rsidR="00AE6E29" w:rsidRPr="00AE6E29">
        <w:rPr>
          <w:rFonts w:ascii="Bookman Old Style" w:hAnsi="Bookman Old Style"/>
        </w:rPr>
        <w:t xml:space="preserve"> </w:t>
      </w:r>
      <w:r w:rsidR="00AE6E29">
        <w:rPr>
          <w:rFonts w:ascii="Bookman Old Style" w:hAnsi="Bookman Old Style"/>
        </w:rPr>
        <w:t>Zwiedzimy</w:t>
      </w:r>
      <w:r w:rsidR="00AE6E29" w:rsidRPr="00AE6E29">
        <w:rPr>
          <w:rFonts w:ascii="Bookman Old Style" w:hAnsi="Bookman Old Style"/>
        </w:rPr>
        <w:t xml:space="preserve"> także </w:t>
      </w:r>
      <w:r w:rsidR="00AE6E29" w:rsidRPr="00AE6E29">
        <w:rPr>
          <w:rFonts w:ascii="Bookman Old Style" w:hAnsi="Bookman Old Style"/>
          <w:color w:val="000000"/>
          <w:szCs w:val="20"/>
          <w:lang w:eastAsia="pl-PL"/>
        </w:rPr>
        <w:t xml:space="preserve">unikalnie zdobiony 2 tys. rzeźb – </w:t>
      </w:r>
      <w:proofErr w:type="gramStart"/>
      <w:r w:rsidR="00AE6E29" w:rsidRPr="00AE6E29">
        <w:rPr>
          <w:rFonts w:ascii="Bookman Old Style" w:hAnsi="Bookman Old Style"/>
          <w:color w:val="000000"/>
          <w:szCs w:val="20"/>
          <w:lang w:eastAsia="pl-PL"/>
        </w:rPr>
        <w:t>najpiękniejszy  w</w:t>
      </w:r>
      <w:proofErr w:type="gramEnd"/>
      <w:r w:rsidR="00AE6E29" w:rsidRPr="00AE6E29">
        <w:rPr>
          <w:rFonts w:ascii="Bookman Old Style" w:hAnsi="Bookman Old Style"/>
          <w:color w:val="000000"/>
          <w:szCs w:val="20"/>
          <w:lang w:eastAsia="pl-PL"/>
        </w:rPr>
        <w:t xml:space="preserve"> Wilnie -  kościół Piotra i Pawła</w:t>
      </w:r>
      <w:r w:rsidR="00AE6E29">
        <w:rPr>
          <w:rFonts w:ascii="Bookman Old Style" w:hAnsi="Bookman Old Style"/>
          <w:color w:val="000000"/>
          <w:szCs w:val="20"/>
          <w:lang w:eastAsia="pl-PL"/>
        </w:rPr>
        <w:t>.</w:t>
      </w:r>
      <w:r w:rsidR="00757468" w:rsidRPr="00AE6E29">
        <w:rPr>
          <w:rFonts w:ascii="Bookman Old Style" w:hAnsi="Bookman Old Style"/>
          <w:color w:val="000000"/>
          <w:szCs w:val="20"/>
          <w:lang w:eastAsia="pl-PL"/>
        </w:rPr>
        <w:t xml:space="preserve"> </w:t>
      </w:r>
      <w:r w:rsidRPr="00AE6E29">
        <w:rPr>
          <w:rFonts w:ascii="Bookman Old Style" w:hAnsi="Bookman Old Style"/>
          <w:color w:val="000000"/>
          <w:szCs w:val="20"/>
          <w:lang w:eastAsia="pl-PL"/>
        </w:rPr>
        <w:t>Obiadokolacja, po której zobaczymy cmentarz sławnych Polaków na Rossie, na którym spoczywa serce Piłsudskie</w:t>
      </w:r>
      <w:r w:rsidR="00512E9E" w:rsidRPr="00AE6E29">
        <w:rPr>
          <w:rFonts w:ascii="Bookman Old Style" w:hAnsi="Bookman Old Style"/>
          <w:color w:val="000000"/>
          <w:szCs w:val="20"/>
          <w:lang w:eastAsia="pl-PL"/>
        </w:rPr>
        <w:t>go</w:t>
      </w:r>
      <w:r w:rsidR="00AE6E29">
        <w:rPr>
          <w:rFonts w:ascii="Bookman Old Style" w:hAnsi="Bookman Old Style"/>
          <w:color w:val="000000"/>
          <w:szCs w:val="20"/>
          <w:lang w:eastAsia="pl-PL"/>
        </w:rPr>
        <w:t xml:space="preserve">. </w:t>
      </w:r>
      <w:r>
        <w:rPr>
          <w:rFonts w:ascii="Bookman Old Style" w:hAnsi="Bookman Old Style"/>
          <w:color w:val="000000"/>
          <w:szCs w:val="20"/>
          <w:lang w:eastAsia="pl-PL"/>
        </w:rPr>
        <w:t xml:space="preserve">Po zwiedzaniu </w:t>
      </w:r>
      <w:r w:rsidR="00512E9E">
        <w:rPr>
          <w:rFonts w:ascii="Bookman Old Style" w:hAnsi="Bookman Old Style"/>
          <w:color w:val="000000"/>
          <w:szCs w:val="20"/>
          <w:lang w:eastAsia="pl-PL"/>
        </w:rPr>
        <w:t>w</w:t>
      </w:r>
      <w:r w:rsidR="00757468" w:rsidRPr="007963AF">
        <w:rPr>
          <w:rFonts w:ascii="Bookman Old Style" w:hAnsi="Bookman Old Style"/>
          <w:color w:val="000000"/>
          <w:szCs w:val="20"/>
          <w:lang w:eastAsia="pl-PL"/>
        </w:rPr>
        <w:t xml:space="preserve">yjazd w drogę powrotną. </w:t>
      </w:r>
    </w:p>
    <w:p w:rsidR="00283820" w:rsidRDefault="00283820" w:rsidP="00197C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Cs w:val="20"/>
          <w:lang w:eastAsia="pl-PL"/>
        </w:rPr>
      </w:pPr>
    </w:p>
    <w:p w:rsidR="00283820" w:rsidRPr="007963AF" w:rsidRDefault="00512E9E" w:rsidP="00283820">
      <w:pPr>
        <w:pStyle w:val="Default"/>
        <w:jc w:val="both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DZIEŃ 7</w:t>
      </w:r>
      <w:r w:rsidR="00283820">
        <w:rPr>
          <w:rFonts w:cs="Times New Roman"/>
          <w:b/>
          <w:sz w:val="22"/>
          <w:szCs w:val="20"/>
        </w:rPr>
        <w:t xml:space="preserve"> POWRÓT</w:t>
      </w:r>
      <w:r w:rsidR="00283820" w:rsidRPr="007963AF">
        <w:rPr>
          <w:rFonts w:cs="Times New Roman"/>
          <w:b/>
          <w:sz w:val="22"/>
          <w:szCs w:val="20"/>
        </w:rPr>
        <w:t xml:space="preserve"> </w:t>
      </w:r>
    </w:p>
    <w:p w:rsidR="00197C35" w:rsidRPr="007963AF" w:rsidRDefault="00757468" w:rsidP="00197C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Cs w:val="20"/>
          <w:lang w:eastAsia="pl-PL"/>
        </w:rPr>
      </w:pPr>
      <w:r w:rsidRPr="007963AF">
        <w:rPr>
          <w:rFonts w:ascii="Bookman Old Style" w:hAnsi="Bookman Old Style"/>
          <w:color w:val="000000"/>
          <w:szCs w:val="20"/>
          <w:lang w:eastAsia="pl-PL"/>
        </w:rPr>
        <w:t xml:space="preserve">Powrót </w:t>
      </w:r>
      <w:r w:rsidR="00350290" w:rsidRPr="007963AF">
        <w:rPr>
          <w:rFonts w:ascii="Bookman Old Style" w:hAnsi="Bookman Old Style"/>
          <w:color w:val="000000"/>
          <w:szCs w:val="20"/>
          <w:lang w:eastAsia="pl-PL"/>
        </w:rPr>
        <w:t xml:space="preserve">na miejsce zbiórki </w:t>
      </w:r>
      <w:r w:rsidR="00512E9E">
        <w:rPr>
          <w:rFonts w:ascii="Bookman Old Style" w:hAnsi="Bookman Old Style"/>
          <w:color w:val="000000"/>
          <w:szCs w:val="20"/>
          <w:lang w:eastAsia="pl-PL"/>
        </w:rPr>
        <w:t>w godzinach południowych</w:t>
      </w:r>
      <w:r w:rsidR="00283820">
        <w:rPr>
          <w:rFonts w:ascii="Bookman Old Style" w:hAnsi="Bookman Old Style"/>
          <w:color w:val="000000"/>
          <w:szCs w:val="20"/>
          <w:lang w:eastAsia="pl-PL"/>
        </w:rPr>
        <w:t>, zakończenie wycieczki</w:t>
      </w:r>
      <w:r w:rsidR="00350290" w:rsidRPr="007963AF">
        <w:rPr>
          <w:rFonts w:ascii="Bookman Old Style" w:hAnsi="Bookman Old Style"/>
          <w:color w:val="000000"/>
          <w:szCs w:val="20"/>
          <w:lang w:eastAsia="pl-PL"/>
        </w:rPr>
        <w:t>.</w:t>
      </w:r>
    </w:p>
    <w:p w:rsidR="00197C35" w:rsidRPr="00423B1F" w:rsidRDefault="00197C35" w:rsidP="00197C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</w:p>
    <w:p w:rsidR="003507DA" w:rsidRDefault="003507DA" w:rsidP="003507D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Termin</w:t>
      </w:r>
      <w:r>
        <w:rPr>
          <w:rFonts w:ascii="Bookman Old Style" w:hAnsi="Bookman Old Style"/>
          <w:b/>
          <w:sz w:val="32"/>
          <w:szCs w:val="32"/>
        </w:rPr>
        <w:t xml:space="preserve">: 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ab/>
      </w:r>
      <w:r w:rsidR="00512E9E">
        <w:rPr>
          <w:rFonts w:ascii="Bookman Old Style" w:hAnsi="Bookman Old Style"/>
          <w:b/>
          <w:sz w:val="32"/>
          <w:szCs w:val="36"/>
          <w:lang w:val="de-DE"/>
        </w:rPr>
        <w:t>26</w:t>
      </w:r>
      <w:r w:rsidR="00512E9E">
        <w:rPr>
          <w:rFonts w:ascii="Bookman Old Style" w:hAnsi="Bookman Old Style"/>
          <w:b/>
          <w:sz w:val="32"/>
          <w:szCs w:val="36"/>
        </w:rPr>
        <w:t>.06 – 02.07</w:t>
      </w:r>
      <w:r w:rsidR="00AE6E29">
        <w:rPr>
          <w:rFonts w:ascii="Bookman Old Style" w:hAnsi="Bookman Old Style"/>
          <w:b/>
          <w:sz w:val="32"/>
          <w:szCs w:val="36"/>
        </w:rPr>
        <w:t>.2017</w:t>
      </w:r>
      <w:r w:rsidR="00496FA2" w:rsidRPr="00496FA2">
        <w:rPr>
          <w:rFonts w:ascii="Bookman Old Style" w:hAnsi="Bookman Old Style"/>
          <w:b/>
          <w:sz w:val="32"/>
          <w:szCs w:val="36"/>
        </w:rPr>
        <w:t xml:space="preserve"> </w:t>
      </w:r>
    </w:p>
    <w:p w:rsidR="008552B1" w:rsidRDefault="008552B1" w:rsidP="003507DA">
      <w:pPr>
        <w:spacing w:after="0" w:line="24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3507DA" w:rsidRDefault="003507DA" w:rsidP="003507DA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Cena</w:t>
      </w:r>
      <w:proofErr w:type="gramStart"/>
      <w:r>
        <w:rPr>
          <w:rFonts w:ascii="Bookman Old Style" w:hAnsi="Bookman Old Style"/>
          <w:b/>
          <w:sz w:val="32"/>
          <w:szCs w:val="32"/>
        </w:rPr>
        <w:t>:</w:t>
      </w:r>
      <w:r>
        <w:rPr>
          <w:rFonts w:ascii="Bookman Old Style" w:hAnsi="Bookman Old Style"/>
          <w:b/>
          <w:sz w:val="32"/>
          <w:szCs w:val="32"/>
        </w:rPr>
        <w:tab/>
      </w:r>
      <w:r w:rsidR="009D19D0">
        <w:rPr>
          <w:rFonts w:ascii="Bookman Old Style" w:hAnsi="Bookman Old Style"/>
          <w:b/>
          <w:sz w:val="32"/>
          <w:szCs w:val="32"/>
        </w:rPr>
        <w:tab/>
      </w:r>
      <w:r w:rsidR="008552B1">
        <w:rPr>
          <w:rFonts w:ascii="Bookman Old Style" w:hAnsi="Bookman Old Style"/>
          <w:b/>
          <w:sz w:val="32"/>
          <w:szCs w:val="32"/>
        </w:rPr>
        <w:t xml:space="preserve"> </w:t>
      </w:r>
      <w:r w:rsidR="00D95018">
        <w:rPr>
          <w:rFonts w:ascii="Bookman Old Style" w:hAnsi="Bookman Old Style"/>
          <w:b/>
          <w:sz w:val="32"/>
          <w:szCs w:val="32"/>
        </w:rPr>
        <w:t>14</w:t>
      </w:r>
      <w:r w:rsidR="00644B60">
        <w:rPr>
          <w:rFonts w:ascii="Bookman Old Style" w:hAnsi="Bookman Old Style"/>
          <w:b/>
          <w:sz w:val="32"/>
          <w:szCs w:val="32"/>
        </w:rPr>
        <w:t>95</w:t>
      </w:r>
      <w:r w:rsidR="00D95018">
        <w:rPr>
          <w:rFonts w:ascii="Bookman Old Style" w:hAnsi="Bookman Old Style"/>
          <w:b/>
          <w:sz w:val="32"/>
          <w:szCs w:val="32"/>
        </w:rPr>
        <w:t xml:space="preserve"> zł</w:t>
      </w:r>
      <w:proofErr w:type="gramEnd"/>
      <w:r w:rsidR="00D95018">
        <w:rPr>
          <w:rFonts w:ascii="Bookman Old Style" w:hAnsi="Bookman Old Style"/>
          <w:b/>
          <w:sz w:val="32"/>
          <w:szCs w:val="32"/>
        </w:rPr>
        <w:t>/os.</w:t>
      </w:r>
    </w:p>
    <w:p w:rsidR="008552B1" w:rsidRDefault="008552B1" w:rsidP="00D955EE">
      <w:pPr>
        <w:spacing w:line="240" w:lineRule="auto"/>
        <w:rPr>
          <w:rFonts w:ascii="Bookman Old Style" w:hAnsi="Bookman Old Style"/>
          <w:b/>
          <w:sz w:val="32"/>
          <w:u w:val="single"/>
        </w:rPr>
      </w:pPr>
    </w:p>
    <w:p w:rsidR="00D955EE" w:rsidRDefault="00D955EE" w:rsidP="00D955EE">
      <w:pPr>
        <w:spacing w:line="24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  <w:u w:val="single"/>
        </w:rPr>
        <w:t>Zapewniamy</w:t>
      </w:r>
      <w:r>
        <w:rPr>
          <w:rFonts w:ascii="Bookman Old Style" w:hAnsi="Bookman Old Style"/>
          <w:b/>
          <w:sz w:val="32"/>
        </w:rPr>
        <w:t>:</w:t>
      </w:r>
    </w:p>
    <w:p w:rsidR="00D955EE" w:rsidRDefault="00D955EE" w:rsidP="00D955EE">
      <w:pPr>
        <w:numPr>
          <w:ilvl w:val="0"/>
          <w:numId w:val="4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Transfery komfortowym klimatyzowanym autokarem </w:t>
      </w:r>
    </w:p>
    <w:p w:rsidR="00D955EE" w:rsidRDefault="00512E9E" w:rsidP="00D955EE">
      <w:pPr>
        <w:numPr>
          <w:ilvl w:val="0"/>
          <w:numId w:val="4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Zakwaterowanie: 5</w:t>
      </w:r>
      <w:r w:rsidR="00D955EE">
        <w:rPr>
          <w:rFonts w:ascii="Bookman Old Style" w:hAnsi="Bookman Old Style"/>
        </w:rPr>
        <w:t xml:space="preserve"> noclegów w hotelach ***, pokoje 2,3 os. z łazienkami</w:t>
      </w:r>
    </w:p>
    <w:p w:rsidR="00D955EE" w:rsidRDefault="00512E9E" w:rsidP="00D955EE">
      <w:pPr>
        <w:numPr>
          <w:ilvl w:val="0"/>
          <w:numId w:val="4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Wyżywienie: 5 śniadań, 6</w:t>
      </w:r>
      <w:r w:rsidR="00D955EE">
        <w:rPr>
          <w:rFonts w:ascii="Bookman Old Style" w:hAnsi="Bookman Old Style"/>
        </w:rPr>
        <w:t xml:space="preserve"> obiadokolacji</w:t>
      </w:r>
    </w:p>
    <w:p w:rsidR="00D955EE" w:rsidRDefault="00D955EE" w:rsidP="00D955EE">
      <w:pPr>
        <w:numPr>
          <w:ilvl w:val="0"/>
          <w:numId w:val="4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Opiekę i informację turystyczną pilota </w:t>
      </w:r>
    </w:p>
    <w:p w:rsidR="00D955EE" w:rsidRDefault="00D955EE" w:rsidP="00D955EE">
      <w:pPr>
        <w:numPr>
          <w:ilvl w:val="0"/>
          <w:numId w:val="4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lastRenderedPageBreak/>
        <w:t xml:space="preserve">Ubezpieczenie w </w:t>
      </w:r>
      <w:proofErr w:type="spellStart"/>
      <w:r>
        <w:rPr>
          <w:rFonts w:ascii="Bookman Old Style" w:eastAsia="Times New Roman" w:hAnsi="Bookman Old Style"/>
          <w:color w:val="000000"/>
          <w:lang w:eastAsia="pl-PL"/>
        </w:rPr>
        <w:t>TUiR</w:t>
      </w:r>
      <w:proofErr w:type="spellEnd"/>
      <w:r>
        <w:rPr>
          <w:rFonts w:ascii="Bookman Old Style" w:eastAsia="Times New Roman" w:hAnsi="Bookman Old Style"/>
          <w:color w:val="000000"/>
          <w:lang w:eastAsia="pl-PL"/>
        </w:rPr>
        <w:t xml:space="preserve"> „</w:t>
      </w:r>
      <w:proofErr w:type="spellStart"/>
      <w:r>
        <w:rPr>
          <w:rFonts w:ascii="Bookman Old Style" w:eastAsia="Times New Roman" w:hAnsi="Bookman Old Style"/>
          <w:color w:val="000000"/>
          <w:lang w:eastAsia="pl-PL"/>
        </w:rPr>
        <w:t>Axa</w:t>
      </w:r>
      <w:proofErr w:type="spellEnd"/>
      <w:r>
        <w:rPr>
          <w:rFonts w:ascii="Bookman Old Style" w:eastAsia="Times New Roman" w:hAnsi="Bookman Old Style"/>
          <w:color w:val="000000"/>
          <w:lang w:eastAsia="pl-PL"/>
        </w:rPr>
        <w:t xml:space="preserve">”: KL z wliczoną opcją chorób przewlekłych do 10 000 EUR, NNW do 2000 EUR, bagaż podróżny do 200 EUR. Obowiązują warunki ubezpieczenia </w:t>
      </w:r>
      <w:proofErr w:type="spellStart"/>
      <w:r>
        <w:rPr>
          <w:rFonts w:ascii="Bookman Old Style" w:eastAsia="Times New Roman" w:hAnsi="Bookman Old Style"/>
          <w:color w:val="000000"/>
          <w:lang w:eastAsia="pl-PL"/>
        </w:rPr>
        <w:t>Axa</w:t>
      </w:r>
      <w:proofErr w:type="spellEnd"/>
      <w:r>
        <w:rPr>
          <w:rFonts w:ascii="Bookman Old Style" w:eastAsia="Times New Roman" w:hAnsi="Bookman Old Style"/>
          <w:color w:val="000000"/>
          <w:lang w:eastAsia="pl-PL"/>
        </w:rPr>
        <w:t xml:space="preserve"> „Kontynenty”.</w:t>
      </w:r>
    </w:p>
    <w:p w:rsidR="00D955EE" w:rsidRDefault="00D955EE" w:rsidP="00D955EE">
      <w:pPr>
        <w:spacing w:after="0" w:line="360" w:lineRule="auto"/>
        <w:ind w:left="720"/>
        <w:contextualSpacing/>
        <w:rPr>
          <w:rFonts w:ascii="Bookman Old Style" w:hAnsi="Bookman Old Style"/>
        </w:rPr>
      </w:pPr>
    </w:p>
    <w:p w:rsidR="008552B1" w:rsidRDefault="00D955EE" w:rsidP="00D955E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Cena nie obejmuje</w:t>
      </w:r>
      <w:r>
        <w:rPr>
          <w:rFonts w:ascii="Bookman Old Style" w:hAnsi="Bookman Old Style"/>
          <w:b/>
          <w:bCs/>
        </w:rPr>
        <w:t xml:space="preserve">: </w:t>
      </w:r>
    </w:p>
    <w:p w:rsidR="008552B1" w:rsidRDefault="008552B1" w:rsidP="008552B1">
      <w:p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 Przeprawy prom</w:t>
      </w:r>
      <w:r w:rsidR="00254EA2">
        <w:rPr>
          <w:rFonts w:ascii="Bookman Old Style" w:hAnsi="Bookman Old Style"/>
        </w:rPr>
        <w:t xml:space="preserve">owej Tallin – Helsinki – Tallin – ok. 70 </w:t>
      </w:r>
      <w:r w:rsidR="00254EA2" w:rsidRPr="00254EA2">
        <w:rPr>
          <w:rFonts w:ascii="Bookman Old Style" w:hAnsi="Bookman Old Style"/>
        </w:rPr>
        <w:t>€</w:t>
      </w:r>
      <w:r w:rsidR="00254E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D955EE" w:rsidRDefault="00D955EE" w:rsidP="00D955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biletów wstępu do zwiedzanych obiektów, opłat za miejscowych przewodników, zestawy audio-</w:t>
      </w:r>
      <w:proofErr w:type="spellStart"/>
      <w:r>
        <w:rPr>
          <w:rFonts w:ascii="Bookman Old Style" w:hAnsi="Bookman Old Style"/>
        </w:rPr>
        <w:t>guide</w:t>
      </w:r>
      <w:proofErr w:type="spellEnd"/>
      <w:r>
        <w:rPr>
          <w:rFonts w:ascii="Bookman Old Style" w:hAnsi="Bookman Old Style"/>
        </w:rPr>
        <w:t>, opłat za komunikację miejską lub wjazdowych do miast, opłat klimatycznych i miejskich,</w:t>
      </w:r>
      <w:r w:rsidR="00AF44B0">
        <w:rPr>
          <w:rFonts w:ascii="Bookman Old Style" w:hAnsi="Bookman Old Style"/>
        </w:rPr>
        <w:t xml:space="preserve"> degustacji „</w:t>
      </w:r>
      <w:proofErr w:type="spellStart"/>
      <w:r w:rsidR="00AF44B0">
        <w:rPr>
          <w:rFonts w:ascii="Bookman Old Style" w:hAnsi="Bookman Old Style"/>
        </w:rPr>
        <w:t>kybynów</w:t>
      </w:r>
      <w:proofErr w:type="spellEnd"/>
      <w:r w:rsidR="00AF44B0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itp. (n</w:t>
      </w:r>
      <w:r w:rsidR="00F71905">
        <w:rPr>
          <w:rFonts w:ascii="Bookman Old Style" w:hAnsi="Bookman Old Style"/>
        </w:rPr>
        <w:t xml:space="preserve">a ten cel należy posiadać </w:t>
      </w:r>
      <w:proofErr w:type="gramStart"/>
      <w:r w:rsidR="00F71905">
        <w:rPr>
          <w:rFonts w:ascii="Bookman Old Style" w:hAnsi="Bookman Old Style"/>
        </w:rPr>
        <w:t>ok.  70-8</w:t>
      </w:r>
      <w:r w:rsidR="00B41731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€); napojów</w:t>
      </w:r>
      <w:proofErr w:type="gramEnd"/>
      <w:r>
        <w:rPr>
          <w:rFonts w:ascii="Bookman Old Style" w:hAnsi="Bookman Old Style"/>
        </w:rPr>
        <w:t xml:space="preserve"> do obiadokolacji, ubezpieczenia od ryzyka kosztów rezygnacji, na życzenie istnieje możliwość ubezpieczenia od kosztów rezygnacji za dodatkową opłatą (5 % ceny wyjazdu); chęć ubezpieczenia należy zgłosić najpóźniej w ciągu 7 dni od wpłaty zaliczki.</w:t>
      </w:r>
    </w:p>
    <w:p w:rsidR="00D955EE" w:rsidRDefault="00D955EE" w:rsidP="00D955E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u w:val="single"/>
        </w:rPr>
        <w:t>Uwagi</w:t>
      </w:r>
      <w:r>
        <w:rPr>
          <w:rFonts w:ascii="Bookman Old Style" w:hAnsi="Bookman Old Style"/>
          <w:b/>
        </w:rPr>
        <w:t>:</w:t>
      </w:r>
    </w:p>
    <w:p w:rsidR="00D955EE" w:rsidRDefault="00D955EE" w:rsidP="00D955EE">
      <w:pPr>
        <w:numPr>
          <w:ilvl w:val="0"/>
          <w:numId w:val="5"/>
        </w:numPr>
        <w:spacing w:after="0"/>
        <w:contextualSpacing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dokument</w:t>
      </w:r>
      <w:proofErr w:type="gramEnd"/>
      <w:r>
        <w:rPr>
          <w:rFonts w:ascii="Bookman Old Style" w:hAnsi="Bookman Old Style"/>
        </w:rPr>
        <w:t xml:space="preserve"> niezbędny do wyjazdu: paszport lub dowód osobisty</w:t>
      </w:r>
    </w:p>
    <w:p w:rsidR="00D955EE" w:rsidRPr="00A16C8A" w:rsidRDefault="00D955EE" w:rsidP="00D955EE">
      <w:pPr>
        <w:numPr>
          <w:ilvl w:val="0"/>
          <w:numId w:val="5"/>
        </w:numPr>
        <w:spacing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  <w:proofErr w:type="gramStart"/>
      <w:r w:rsidRPr="00A16C8A">
        <w:rPr>
          <w:rFonts w:ascii="Bookman Old Style" w:hAnsi="Bookman Old Style"/>
        </w:rPr>
        <w:t>na</w:t>
      </w:r>
      <w:proofErr w:type="gramEnd"/>
      <w:r w:rsidRPr="00A16C8A">
        <w:rPr>
          <w:rFonts w:ascii="Bookman Old Style" w:hAnsi="Bookman Old Style"/>
        </w:rPr>
        <w:t xml:space="preserve"> życzenie możliwy pok. 1-os. za dopłatą </w:t>
      </w:r>
      <w:r w:rsidR="008552B1">
        <w:rPr>
          <w:rFonts w:ascii="Bookman Old Style" w:hAnsi="Bookman Old Style"/>
        </w:rPr>
        <w:t>720</w:t>
      </w:r>
      <w:r w:rsidRPr="00A16C8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</w:t>
      </w:r>
      <w:r w:rsidRPr="00A16C8A">
        <w:rPr>
          <w:rFonts w:ascii="Bookman Old Style" w:hAnsi="Bookman Old Style"/>
        </w:rPr>
        <w:t>ł</w:t>
      </w:r>
    </w:p>
    <w:p w:rsidR="00D955EE" w:rsidRPr="00A16C8A" w:rsidRDefault="00D955EE" w:rsidP="00D955EE">
      <w:pPr>
        <w:numPr>
          <w:ilvl w:val="0"/>
          <w:numId w:val="5"/>
        </w:numPr>
        <w:spacing w:after="0" w:line="240" w:lineRule="auto"/>
        <w:contextualSpacing/>
        <w:rPr>
          <w:rFonts w:ascii="Bookman Old Style" w:hAnsi="Bookman Old Style"/>
          <w:b/>
          <w:sz w:val="28"/>
          <w:szCs w:val="28"/>
        </w:rPr>
      </w:pPr>
      <w:proofErr w:type="gramStart"/>
      <w:r w:rsidRPr="00A16C8A">
        <w:rPr>
          <w:rFonts w:ascii="Bookman Old Style" w:hAnsi="Bookman Old Style"/>
        </w:rPr>
        <w:t>program</w:t>
      </w:r>
      <w:proofErr w:type="gramEnd"/>
      <w:r w:rsidRPr="00A16C8A">
        <w:rPr>
          <w:rFonts w:ascii="Bookman Old Style" w:hAnsi="Bookman Old Style"/>
        </w:rPr>
        <w:t xml:space="preserve"> jest ramowy i może ulec drobnym zmianom w kolejności odwiedzanych miejsc. </w:t>
      </w:r>
    </w:p>
    <w:p w:rsidR="003507DA" w:rsidRDefault="003507DA" w:rsidP="003507DA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  <w:t xml:space="preserve"> </w:t>
      </w:r>
    </w:p>
    <w:p w:rsidR="003507DA" w:rsidRDefault="003507DA" w:rsidP="003507D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B6700" w:rsidRPr="00686852" w:rsidRDefault="005B6700" w:rsidP="005B6700">
      <w:pPr>
        <w:spacing w:after="0" w:line="240" w:lineRule="auto"/>
        <w:rPr>
          <w:b/>
          <w:sz w:val="24"/>
          <w:szCs w:val="24"/>
        </w:rPr>
      </w:pPr>
      <w:r w:rsidRPr="00686852">
        <w:rPr>
          <w:b/>
          <w:sz w:val="24"/>
          <w:szCs w:val="24"/>
        </w:rPr>
        <w:t>Wpł</w:t>
      </w:r>
      <w:r w:rsidRPr="00686852">
        <w:rPr>
          <w:b/>
          <w:sz w:val="24"/>
          <w:szCs w:val="24"/>
        </w:rPr>
        <w:t>aty należy uregulować</w:t>
      </w:r>
      <w:r w:rsidRPr="00686852">
        <w:rPr>
          <w:b/>
          <w:sz w:val="24"/>
          <w:szCs w:val="24"/>
        </w:rPr>
        <w:t xml:space="preserve"> w następujących terminach: </w:t>
      </w:r>
    </w:p>
    <w:p w:rsidR="005B6700" w:rsidRPr="00686852" w:rsidRDefault="005B6700" w:rsidP="005B6700">
      <w:pPr>
        <w:ind w:left="720"/>
        <w:rPr>
          <w:b/>
          <w:sz w:val="24"/>
          <w:szCs w:val="24"/>
        </w:rPr>
      </w:pPr>
    </w:p>
    <w:p w:rsidR="005B6700" w:rsidRPr="00686852" w:rsidRDefault="005B6700" w:rsidP="005B6700">
      <w:pPr>
        <w:rPr>
          <w:b/>
          <w:sz w:val="24"/>
          <w:szCs w:val="24"/>
        </w:rPr>
      </w:pPr>
      <w:r w:rsidRPr="00686852">
        <w:rPr>
          <w:b/>
          <w:sz w:val="24"/>
          <w:szCs w:val="24"/>
        </w:rPr>
        <w:t xml:space="preserve">I </w:t>
      </w:r>
      <w:proofErr w:type="gramStart"/>
      <w:r w:rsidRPr="00686852">
        <w:rPr>
          <w:b/>
          <w:sz w:val="24"/>
          <w:szCs w:val="24"/>
        </w:rPr>
        <w:t>rata  - w</w:t>
      </w:r>
      <w:proofErr w:type="gramEnd"/>
      <w:r w:rsidRPr="00686852">
        <w:rPr>
          <w:b/>
          <w:sz w:val="24"/>
          <w:szCs w:val="24"/>
        </w:rPr>
        <w:t xml:space="preserve"> wysokości 150 PLN od osoby płatna do 15.02.2017</w:t>
      </w:r>
      <w:bookmarkStart w:id="0" w:name="_GoBack"/>
      <w:bookmarkEnd w:id="0"/>
    </w:p>
    <w:p w:rsidR="005B6700" w:rsidRPr="00686852" w:rsidRDefault="005B6700" w:rsidP="005B6700">
      <w:pPr>
        <w:rPr>
          <w:b/>
          <w:sz w:val="24"/>
          <w:szCs w:val="24"/>
        </w:rPr>
      </w:pPr>
      <w:r w:rsidRPr="00686852">
        <w:rPr>
          <w:b/>
          <w:sz w:val="24"/>
          <w:szCs w:val="24"/>
        </w:rPr>
        <w:t xml:space="preserve">II </w:t>
      </w:r>
      <w:proofErr w:type="gramStart"/>
      <w:r w:rsidRPr="00686852">
        <w:rPr>
          <w:b/>
          <w:sz w:val="24"/>
          <w:szCs w:val="24"/>
        </w:rPr>
        <w:t>rata  - w</w:t>
      </w:r>
      <w:proofErr w:type="gramEnd"/>
      <w:r w:rsidRPr="00686852">
        <w:rPr>
          <w:b/>
          <w:sz w:val="24"/>
          <w:szCs w:val="24"/>
        </w:rPr>
        <w:t xml:space="preserve"> wysokości 250 PLN od osoby płatna do 31.03.2017</w:t>
      </w:r>
    </w:p>
    <w:p w:rsidR="005B6700" w:rsidRPr="00686852" w:rsidRDefault="005B6700" w:rsidP="005B6700">
      <w:pPr>
        <w:rPr>
          <w:b/>
          <w:sz w:val="24"/>
          <w:szCs w:val="24"/>
        </w:rPr>
      </w:pPr>
      <w:r w:rsidRPr="00686852">
        <w:rPr>
          <w:b/>
          <w:sz w:val="24"/>
          <w:szCs w:val="24"/>
        </w:rPr>
        <w:t xml:space="preserve">III </w:t>
      </w:r>
      <w:proofErr w:type="gramStart"/>
      <w:r w:rsidRPr="00686852">
        <w:rPr>
          <w:b/>
          <w:sz w:val="24"/>
          <w:szCs w:val="24"/>
        </w:rPr>
        <w:t>rata  - całkowita</w:t>
      </w:r>
      <w:proofErr w:type="gramEnd"/>
      <w:r w:rsidRPr="00686852">
        <w:rPr>
          <w:b/>
          <w:sz w:val="24"/>
          <w:szCs w:val="24"/>
        </w:rPr>
        <w:t xml:space="preserve"> dopłata do dnia 29.05.2017.</w:t>
      </w:r>
    </w:p>
    <w:p w:rsidR="0070161E" w:rsidRPr="005B6700" w:rsidRDefault="0070161E" w:rsidP="00A835CB">
      <w:pPr>
        <w:pStyle w:val="Akapitzlist"/>
        <w:spacing w:after="0" w:line="240" w:lineRule="auto"/>
        <w:rPr>
          <w:rFonts w:cs="Humanst521XBdCnPL-Regular"/>
          <w:b/>
          <w:sz w:val="20"/>
          <w:szCs w:val="20"/>
        </w:rPr>
      </w:pPr>
    </w:p>
    <w:sectPr w:rsidR="0070161E" w:rsidRPr="005B6700" w:rsidSect="00834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8F" w:rsidRDefault="0070118F" w:rsidP="00C91A2D">
      <w:pPr>
        <w:spacing w:after="0" w:line="240" w:lineRule="auto"/>
      </w:pPr>
      <w:r>
        <w:separator/>
      </w:r>
    </w:p>
  </w:endnote>
  <w:endnote w:type="continuationSeparator" w:id="0">
    <w:p w:rsidR="0070118F" w:rsidRDefault="0070118F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D3" w:rsidRDefault="00E425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65" w:rsidRDefault="002C2B65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10139"/>
    </w:tblGrid>
    <w:tr w:rsidR="00F705FE" w:rsidRPr="00AB54D9" w:rsidTr="00275A87">
      <w:trPr>
        <w:trHeight w:val="2494"/>
      </w:trPr>
      <w:tc>
        <w:tcPr>
          <w:tcW w:w="10065" w:type="dxa"/>
        </w:tcPr>
        <w:p w:rsidR="00F705FE" w:rsidRPr="00AB54D9" w:rsidRDefault="00F705FE" w:rsidP="00275A87">
          <w:pPr>
            <w:spacing w:after="0"/>
            <w:ind w:right="-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4775"/>
            <w:gridCol w:w="5148"/>
          </w:tblGrid>
          <w:tr w:rsidR="00D27945" w:rsidRPr="00AB54D9" w:rsidTr="0017664F">
            <w:trPr>
              <w:trHeight w:val="1304"/>
              <w:jc w:val="center"/>
            </w:trPr>
            <w:tc>
              <w:tcPr>
                <w:tcW w:w="4775" w:type="dxa"/>
              </w:tcPr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70118F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1" w:history="1">
                  <w:r w:rsidR="002C2B65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:rsidR="002C2B65" w:rsidRPr="00AB54D9" w:rsidRDefault="0070118F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2" w:history="1">
                  <w:r w:rsidR="002C2B65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Tel/fax. 52/ 385 82 22</w:t>
                </w: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proofErr w:type="gramStart"/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kom</w:t>
                </w:r>
                <w:proofErr w:type="gramEnd"/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. 664 775 996</w:t>
                </w: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CITI HANDLOWY</w:t>
                </w: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proofErr w:type="spellStart"/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Ul.Jagiellońska</w:t>
                </w:r>
                <w:proofErr w:type="spellEnd"/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 21</w:t>
                </w: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85-950 Bydgoszcz</w:t>
                </w: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Nr rachunku: </w:t>
                </w:r>
                <w:r w:rsidRPr="00AB54D9">
                  <w:rPr>
                    <w:rFonts w:ascii="Trebuchet MS" w:hAnsi="Trebuchet MS" w:cs="Arial"/>
                    <w:color w:val="404040" w:themeColor="text1" w:themeTint="BF"/>
                    <w:sz w:val="18"/>
                    <w:szCs w:val="18"/>
                  </w:rPr>
                  <w:t>38 1030 0019 0109 8530 0038 4626</w:t>
                </w: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</w:p>
            </w:tc>
          </w:tr>
        </w:tbl>
        <w:p w:rsidR="00AB54D9" w:rsidRDefault="00BA39BE" w:rsidP="00275A87">
          <w:pPr>
            <w:spacing w:after="0"/>
            <w:ind w:right="-85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  <w:r>
            <w:rPr>
              <w:noProof/>
              <w:color w:val="404040" w:themeColor="text1" w:themeTint="BF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F9031B7" wp14:editId="49D00AB4">
                    <wp:simplePos x="0" y="0"/>
                    <wp:positionH relativeFrom="column">
                      <wp:posOffset>-982345</wp:posOffset>
                    </wp:positionH>
                    <wp:positionV relativeFrom="paragraph">
                      <wp:posOffset>158750</wp:posOffset>
                    </wp:positionV>
                    <wp:extent cx="8270240" cy="0"/>
                    <wp:effectExtent l="27305" t="25400" r="27305" b="222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702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651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18840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77.35pt;margin-top:12.5pt;width:6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" strokecolor="#651030" strokeweight="3pt"/>
                </w:pict>
              </mc:Fallback>
            </mc:AlternateContent>
          </w:r>
        </w:p>
        <w:p w:rsidR="00F705FE" w:rsidRPr="00AB54D9" w:rsidRDefault="00AB54D9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  <w:r w:rsidRPr="00AB54D9"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:rsidR="007A6B97" w:rsidRPr="00AB54D9" w:rsidRDefault="007A6B97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  <w:p w:rsidR="00F705FE" w:rsidRPr="00AB54D9" w:rsidRDefault="00F705F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</w:tc>
    </w:tr>
  </w:tbl>
  <w:p w:rsidR="00B004DF" w:rsidRPr="007A6B97" w:rsidRDefault="00B004DF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D3" w:rsidRDefault="00E42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8F" w:rsidRDefault="0070118F" w:rsidP="00C91A2D">
      <w:pPr>
        <w:spacing w:after="0" w:line="240" w:lineRule="auto"/>
      </w:pPr>
      <w:r>
        <w:separator/>
      </w:r>
    </w:p>
  </w:footnote>
  <w:footnote w:type="continuationSeparator" w:id="0">
    <w:p w:rsidR="0070118F" w:rsidRDefault="0070118F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D3" w:rsidRDefault="00E425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97" w:rsidRPr="00AB54D9" w:rsidRDefault="002668C1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378C0AFB" wp14:editId="128E1C53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9" name="Obraz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B97" w:rsidRPr="00AB54D9">
      <w:rPr>
        <w:rFonts w:ascii="Trebuchet MS" w:hAnsi="Trebuchet MS"/>
        <w:color w:val="404040" w:themeColor="text1" w:themeTint="BF"/>
        <w:sz w:val="18"/>
        <w:szCs w:val="18"/>
      </w:rPr>
      <w:t xml:space="preserve">Biuro Podróży Tour Operator 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b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b/>
        <w:color w:val="404040" w:themeColor="text1" w:themeTint="BF"/>
        <w:sz w:val="18"/>
        <w:szCs w:val="18"/>
      </w:rPr>
      <w:t>VERVINCI TRAVEL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 xml:space="preserve">Piotr </w:t>
    </w:r>
    <w:proofErr w:type="spellStart"/>
    <w:r w:rsidRPr="00AB54D9">
      <w:rPr>
        <w:rFonts w:ascii="Trebuchet MS" w:hAnsi="Trebuchet MS"/>
        <w:color w:val="404040" w:themeColor="text1" w:themeTint="BF"/>
        <w:sz w:val="18"/>
        <w:szCs w:val="18"/>
      </w:rPr>
      <w:t>Werwiński</w:t>
    </w:r>
    <w:proofErr w:type="spellEnd"/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proofErr w:type="gramStart"/>
    <w:r w:rsidRPr="00AB54D9">
      <w:rPr>
        <w:rFonts w:ascii="Trebuchet MS" w:hAnsi="Trebuchet MS"/>
        <w:color w:val="404040" w:themeColor="text1" w:themeTint="BF"/>
        <w:sz w:val="18"/>
        <w:szCs w:val="18"/>
      </w:rPr>
      <w:t>ul</w:t>
    </w:r>
    <w:proofErr w:type="gramEnd"/>
    <w:r w:rsidRPr="00AB54D9">
      <w:rPr>
        <w:rFonts w:ascii="Trebuchet MS" w:hAnsi="Trebuchet MS"/>
        <w:color w:val="404040" w:themeColor="text1" w:themeTint="BF"/>
        <w:sz w:val="18"/>
        <w:szCs w:val="18"/>
      </w:rPr>
      <w:t>. Słowackiego 1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85-008 Bydgoszcz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:rsidR="00C91A2D" w:rsidRPr="007A6B97" w:rsidRDefault="00BA39BE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14729" wp14:editId="0D73D3C7">
              <wp:simplePos x="0" y="0"/>
              <wp:positionH relativeFrom="column">
                <wp:posOffset>-728345</wp:posOffset>
              </wp:positionH>
              <wp:positionV relativeFrom="paragraph">
                <wp:posOffset>67945</wp:posOffset>
              </wp:positionV>
              <wp:extent cx="8270240" cy="0"/>
              <wp:effectExtent l="24130" t="20320" r="20955" b="273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0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510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E56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7.35pt;margin-top:5.35pt;width:6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" strokecolor="#651030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5D3" w:rsidRDefault="00E42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41EF0"/>
    <w:multiLevelType w:val="hybridMultilevel"/>
    <w:tmpl w:val="2766BA62"/>
    <w:lvl w:ilvl="0" w:tplc="CA906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B6C0C"/>
    <w:multiLevelType w:val="hybridMultilevel"/>
    <w:tmpl w:val="E80243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51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D"/>
    <w:rsid w:val="00004FF0"/>
    <w:rsid w:val="000140C6"/>
    <w:rsid w:val="00022252"/>
    <w:rsid w:val="00025D38"/>
    <w:rsid w:val="00061B80"/>
    <w:rsid w:val="0007165C"/>
    <w:rsid w:val="00071D77"/>
    <w:rsid w:val="000736B4"/>
    <w:rsid w:val="00077F43"/>
    <w:rsid w:val="000A0C4B"/>
    <w:rsid w:val="000A1D08"/>
    <w:rsid w:val="000A234C"/>
    <w:rsid w:val="000A307A"/>
    <w:rsid w:val="000A6329"/>
    <w:rsid w:val="000B0087"/>
    <w:rsid w:val="000B26F3"/>
    <w:rsid w:val="000C4BE0"/>
    <w:rsid w:val="000C5528"/>
    <w:rsid w:val="000D1818"/>
    <w:rsid w:val="000D719E"/>
    <w:rsid w:val="000F3868"/>
    <w:rsid w:val="000F56AF"/>
    <w:rsid w:val="0010659B"/>
    <w:rsid w:val="00106FA1"/>
    <w:rsid w:val="001072D1"/>
    <w:rsid w:val="001155C1"/>
    <w:rsid w:val="0011605D"/>
    <w:rsid w:val="001234DC"/>
    <w:rsid w:val="00125823"/>
    <w:rsid w:val="00155299"/>
    <w:rsid w:val="001563DF"/>
    <w:rsid w:val="00172370"/>
    <w:rsid w:val="0017381B"/>
    <w:rsid w:val="00173C8D"/>
    <w:rsid w:val="0017664F"/>
    <w:rsid w:val="00197C35"/>
    <w:rsid w:val="001A0DD3"/>
    <w:rsid w:val="001A26BD"/>
    <w:rsid w:val="001A6DF8"/>
    <w:rsid w:val="001A7F82"/>
    <w:rsid w:val="001B68E0"/>
    <w:rsid w:val="001C6786"/>
    <w:rsid w:val="001C6DCE"/>
    <w:rsid w:val="001D6338"/>
    <w:rsid w:val="001F5B1F"/>
    <w:rsid w:val="00201EDE"/>
    <w:rsid w:val="0021593A"/>
    <w:rsid w:val="002313F3"/>
    <w:rsid w:val="00234E8C"/>
    <w:rsid w:val="002369C2"/>
    <w:rsid w:val="00244B3A"/>
    <w:rsid w:val="00244DC8"/>
    <w:rsid w:val="00244E3E"/>
    <w:rsid w:val="002546EF"/>
    <w:rsid w:val="00254EA2"/>
    <w:rsid w:val="0025616E"/>
    <w:rsid w:val="00256B64"/>
    <w:rsid w:val="00264D13"/>
    <w:rsid w:val="002668C1"/>
    <w:rsid w:val="00272A97"/>
    <w:rsid w:val="00275A87"/>
    <w:rsid w:val="00277456"/>
    <w:rsid w:val="00282763"/>
    <w:rsid w:val="00283820"/>
    <w:rsid w:val="00286E99"/>
    <w:rsid w:val="00290486"/>
    <w:rsid w:val="002C2B65"/>
    <w:rsid w:val="002D477A"/>
    <w:rsid w:val="002D4D6B"/>
    <w:rsid w:val="002E1411"/>
    <w:rsid w:val="002E325D"/>
    <w:rsid w:val="002E631F"/>
    <w:rsid w:val="002F2840"/>
    <w:rsid w:val="0030105C"/>
    <w:rsid w:val="0030155B"/>
    <w:rsid w:val="00303172"/>
    <w:rsid w:val="00303F74"/>
    <w:rsid w:val="003131DE"/>
    <w:rsid w:val="00320200"/>
    <w:rsid w:val="003206D9"/>
    <w:rsid w:val="00321CF2"/>
    <w:rsid w:val="00324F23"/>
    <w:rsid w:val="00350290"/>
    <w:rsid w:val="003507DA"/>
    <w:rsid w:val="00356F6C"/>
    <w:rsid w:val="00362B84"/>
    <w:rsid w:val="0037421A"/>
    <w:rsid w:val="00376D11"/>
    <w:rsid w:val="00376FD0"/>
    <w:rsid w:val="003901FA"/>
    <w:rsid w:val="00390CDB"/>
    <w:rsid w:val="00397619"/>
    <w:rsid w:val="003A5B2C"/>
    <w:rsid w:val="003B5B7F"/>
    <w:rsid w:val="003C3982"/>
    <w:rsid w:val="003D4061"/>
    <w:rsid w:val="003F2E65"/>
    <w:rsid w:val="00402747"/>
    <w:rsid w:val="00413C31"/>
    <w:rsid w:val="00423B1F"/>
    <w:rsid w:val="004324BA"/>
    <w:rsid w:val="00437DC4"/>
    <w:rsid w:val="004755C6"/>
    <w:rsid w:val="00476FF0"/>
    <w:rsid w:val="00495E5C"/>
    <w:rsid w:val="00496FA2"/>
    <w:rsid w:val="004A3E8E"/>
    <w:rsid w:val="004B67FF"/>
    <w:rsid w:val="004E2B5A"/>
    <w:rsid w:val="004F0087"/>
    <w:rsid w:val="004F6FDA"/>
    <w:rsid w:val="00500303"/>
    <w:rsid w:val="005009E5"/>
    <w:rsid w:val="00500F51"/>
    <w:rsid w:val="00512E9E"/>
    <w:rsid w:val="0052211F"/>
    <w:rsid w:val="0052760A"/>
    <w:rsid w:val="005330B2"/>
    <w:rsid w:val="005345E0"/>
    <w:rsid w:val="00535ACE"/>
    <w:rsid w:val="00544BC8"/>
    <w:rsid w:val="00570237"/>
    <w:rsid w:val="00590A76"/>
    <w:rsid w:val="005956AB"/>
    <w:rsid w:val="00597101"/>
    <w:rsid w:val="005A006E"/>
    <w:rsid w:val="005A6942"/>
    <w:rsid w:val="005B61A5"/>
    <w:rsid w:val="005B6700"/>
    <w:rsid w:val="005C4F0A"/>
    <w:rsid w:val="005D1B17"/>
    <w:rsid w:val="005D2344"/>
    <w:rsid w:val="005E35FA"/>
    <w:rsid w:val="005E7FCC"/>
    <w:rsid w:val="005F27B6"/>
    <w:rsid w:val="005F2A7B"/>
    <w:rsid w:val="005F51F7"/>
    <w:rsid w:val="00601781"/>
    <w:rsid w:val="00613351"/>
    <w:rsid w:val="006273BA"/>
    <w:rsid w:val="006429D2"/>
    <w:rsid w:val="0064333C"/>
    <w:rsid w:val="006440A3"/>
    <w:rsid w:val="00644B60"/>
    <w:rsid w:val="00645C4C"/>
    <w:rsid w:val="00650C8D"/>
    <w:rsid w:val="00657634"/>
    <w:rsid w:val="00663E0F"/>
    <w:rsid w:val="00664766"/>
    <w:rsid w:val="00671828"/>
    <w:rsid w:val="00673081"/>
    <w:rsid w:val="006771EB"/>
    <w:rsid w:val="006806F3"/>
    <w:rsid w:val="00686852"/>
    <w:rsid w:val="006C2706"/>
    <w:rsid w:val="006E2A3F"/>
    <w:rsid w:val="006E79A8"/>
    <w:rsid w:val="0070118F"/>
    <w:rsid w:val="0070161E"/>
    <w:rsid w:val="0070379F"/>
    <w:rsid w:val="00703C49"/>
    <w:rsid w:val="00704698"/>
    <w:rsid w:val="00731DFA"/>
    <w:rsid w:val="00736DCF"/>
    <w:rsid w:val="00737945"/>
    <w:rsid w:val="007404DE"/>
    <w:rsid w:val="00745165"/>
    <w:rsid w:val="00751092"/>
    <w:rsid w:val="007539A6"/>
    <w:rsid w:val="00757468"/>
    <w:rsid w:val="007755EF"/>
    <w:rsid w:val="007963AF"/>
    <w:rsid w:val="007A5BB6"/>
    <w:rsid w:val="007A6B97"/>
    <w:rsid w:val="007F2BB7"/>
    <w:rsid w:val="007F51F0"/>
    <w:rsid w:val="00811FBD"/>
    <w:rsid w:val="00825296"/>
    <w:rsid w:val="0083402A"/>
    <w:rsid w:val="00842321"/>
    <w:rsid w:val="00851EA0"/>
    <w:rsid w:val="008552B1"/>
    <w:rsid w:val="00885091"/>
    <w:rsid w:val="00897402"/>
    <w:rsid w:val="00897508"/>
    <w:rsid w:val="008A6841"/>
    <w:rsid w:val="008A6FB1"/>
    <w:rsid w:val="008A71D3"/>
    <w:rsid w:val="008A72E3"/>
    <w:rsid w:val="008B440E"/>
    <w:rsid w:val="008C7E0D"/>
    <w:rsid w:val="008D0B2D"/>
    <w:rsid w:val="008E5E09"/>
    <w:rsid w:val="008F251B"/>
    <w:rsid w:val="00910778"/>
    <w:rsid w:val="0092185A"/>
    <w:rsid w:val="00923B81"/>
    <w:rsid w:val="00933723"/>
    <w:rsid w:val="00956739"/>
    <w:rsid w:val="00961966"/>
    <w:rsid w:val="00973C24"/>
    <w:rsid w:val="0098260D"/>
    <w:rsid w:val="009836EC"/>
    <w:rsid w:val="00986EDB"/>
    <w:rsid w:val="00991DF0"/>
    <w:rsid w:val="0099297C"/>
    <w:rsid w:val="009C2C59"/>
    <w:rsid w:val="009D19D0"/>
    <w:rsid w:val="009E0CB8"/>
    <w:rsid w:val="009E6141"/>
    <w:rsid w:val="00A03F78"/>
    <w:rsid w:val="00A07893"/>
    <w:rsid w:val="00A12425"/>
    <w:rsid w:val="00A26C20"/>
    <w:rsid w:val="00A333CD"/>
    <w:rsid w:val="00A365C6"/>
    <w:rsid w:val="00A44553"/>
    <w:rsid w:val="00A51687"/>
    <w:rsid w:val="00A57FD4"/>
    <w:rsid w:val="00A611D4"/>
    <w:rsid w:val="00A617B8"/>
    <w:rsid w:val="00A65AD2"/>
    <w:rsid w:val="00A81D11"/>
    <w:rsid w:val="00A835CB"/>
    <w:rsid w:val="00AB54D9"/>
    <w:rsid w:val="00AC118B"/>
    <w:rsid w:val="00AC2C6B"/>
    <w:rsid w:val="00AC59F7"/>
    <w:rsid w:val="00AD7EFA"/>
    <w:rsid w:val="00AE5FF3"/>
    <w:rsid w:val="00AE6E29"/>
    <w:rsid w:val="00AF0DE5"/>
    <w:rsid w:val="00AF44B0"/>
    <w:rsid w:val="00B004DF"/>
    <w:rsid w:val="00B03BCA"/>
    <w:rsid w:val="00B07CA4"/>
    <w:rsid w:val="00B23E5E"/>
    <w:rsid w:val="00B261DF"/>
    <w:rsid w:val="00B26907"/>
    <w:rsid w:val="00B27991"/>
    <w:rsid w:val="00B32AE9"/>
    <w:rsid w:val="00B41731"/>
    <w:rsid w:val="00B50874"/>
    <w:rsid w:val="00B539BD"/>
    <w:rsid w:val="00B54850"/>
    <w:rsid w:val="00B64BB7"/>
    <w:rsid w:val="00B702C1"/>
    <w:rsid w:val="00B7449E"/>
    <w:rsid w:val="00B93A1F"/>
    <w:rsid w:val="00B94423"/>
    <w:rsid w:val="00B9668A"/>
    <w:rsid w:val="00BA05E0"/>
    <w:rsid w:val="00BA39BE"/>
    <w:rsid w:val="00BD7837"/>
    <w:rsid w:val="00BF3593"/>
    <w:rsid w:val="00BF3ED4"/>
    <w:rsid w:val="00C12EF6"/>
    <w:rsid w:val="00C139E0"/>
    <w:rsid w:val="00C2041F"/>
    <w:rsid w:val="00C218E4"/>
    <w:rsid w:val="00C25772"/>
    <w:rsid w:val="00C410B0"/>
    <w:rsid w:val="00C41AA0"/>
    <w:rsid w:val="00C4532C"/>
    <w:rsid w:val="00C649C6"/>
    <w:rsid w:val="00C73A5D"/>
    <w:rsid w:val="00C74763"/>
    <w:rsid w:val="00C778F6"/>
    <w:rsid w:val="00C91A2D"/>
    <w:rsid w:val="00C9691B"/>
    <w:rsid w:val="00CA0033"/>
    <w:rsid w:val="00CA0C6F"/>
    <w:rsid w:val="00CA3C38"/>
    <w:rsid w:val="00CB2343"/>
    <w:rsid w:val="00CB3E84"/>
    <w:rsid w:val="00CB7A12"/>
    <w:rsid w:val="00CC5070"/>
    <w:rsid w:val="00CD4FB1"/>
    <w:rsid w:val="00D066D0"/>
    <w:rsid w:val="00D0705E"/>
    <w:rsid w:val="00D12B41"/>
    <w:rsid w:val="00D2395A"/>
    <w:rsid w:val="00D26653"/>
    <w:rsid w:val="00D27945"/>
    <w:rsid w:val="00D324DA"/>
    <w:rsid w:val="00D5091F"/>
    <w:rsid w:val="00D63561"/>
    <w:rsid w:val="00D76690"/>
    <w:rsid w:val="00D92855"/>
    <w:rsid w:val="00D95018"/>
    <w:rsid w:val="00D955EE"/>
    <w:rsid w:val="00D963DB"/>
    <w:rsid w:val="00D9679F"/>
    <w:rsid w:val="00DA2AC6"/>
    <w:rsid w:val="00DB10D9"/>
    <w:rsid w:val="00DC3697"/>
    <w:rsid w:val="00DD4BEE"/>
    <w:rsid w:val="00DE0E8F"/>
    <w:rsid w:val="00DF5763"/>
    <w:rsid w:val="00DF6DBB"/>
    <w:rsid w:val="00E074B0"/>
    <w:rsid w:val="00E310BD"/>
    <w:rsid w:val="00E425D3"/>
    <w:rsid w:val="00E4365A"/>
    <w:rsid w:val="00E508EC"/>
    <w:rsid w:val="00E570AB"/>
    <w:rsid w:val="00E615F8"/>
    <w:rsid w:val="00E61847"/>
    <w:rsid w:val="00E84053"/>
    <w:rsid w:val="00E86FE6"/>
    <w:rsid w:val="00E929BD"/>
    <w:rsid w:val="00E9439F"/>
    <w:rsid w:val="00EA2566"/>
    <w:rsid w:val="00EA4910"/>
    <w:rsid w:val="00ED5CD8"/>
    <w:rsid w:val="00ED6287"/>
    <w:rsid w:val="00EE4260"/>
    <w:rsid w:val="00EE509D"/>
    <w:rsid w:val="00EE7B25"/>
    <w:rsid w:val="00F24F95"/>
    <w:rsid w:val="00F332EC"/>
    <w:rsid w:val="00F42EFB"/>
    <w:rsid w:val="00F43F56"/>
    <w:rsid w:val="00F479C1"/>
    <w:rsid w:val="00F57D7E"/>
    <w:rsid w:val="00F705FE"/>
    <w:rsid w:val="00F71905"/>
    <w:rsid w:val="00F81806"/>
    <w:rsid w:val="00F90415"/>
    <w:rsid w:val="00F93037"/>
    <w:rsid w:val="00F93E65"/>
    <w:rsid w:val="00F9676A"/>
    <w:rsid w:val="00FA77E7"/>
    <w:rsid w:val="00FB1E71"/>
    <w:rsid w:val="00FB66D9"/>
    <w:rsid w:val="00FC022E"/>
    <w:rsid w:val="00FC1D5E"/>
    <w:rsid w:val="00FC3576"/>
    <w:rsid w:val="00FC468E"/>
    <w:rsid w:val="00FD142C"/>
    <w:rsid w:val="00FD16BB"/>
    <w:rsid w:val="00FD2E28"/>
    <w:rsid w:val="00FE1D29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1030"/>
    </o:shapedefaults>
    <o:shapelayout v:ext="edit">
      <o:idmap v:ext="edit" data="1"/>
    </o:shapelayout>
  </w:shapeDefaults>
  <w:decimalSymbol w:val=","/>
  <w:listSeparator w:val=";"/>
  <w14:docId w14:val="42695A85"/>
  <w15:docId w15:val="{E86AA882-9A4B-4FB0-AE61-6E7E66E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A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702C1"/>
  </w:style>
  <w:style w:type="paragraph" w:customStyle="1" w:styleId="Default">
    <w:name w:val="Default"/>
    <w:rsid w:val="0070161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2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cad=rja&amp;uact=8&amp;ved=0ahUKEwjtp5TdoerRAhUEvBQKHaX4Co0QjRwIBw&amp;url=http://cuckooreview.com/reasons-to-love-helsinki/&amp;psig=AFQjCNFwVDPK6N6n1hKDCUcSedBO7MrbOw&amp;ust=148587922071813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vincitravel.com" TargetMode="External"/><Relationship Id="rId1" Type="http://schemas.openxmlformats.org/officeDocument/2006/relationships/hyperlink" Target="mailto:biuro@vervincitrave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Dziuban, Krzysztof</cp:lastModifiedBy>
  <cp:revision>4</cp:revision>
  <cp:lastPrinted>2016-01-13T10:07:00Z</cp:lastPrinted>
  <dcterms:created xsi:type="dcterms:W3CDTF">2017-01-31T13:36:00Z</dcterms:created>
  <dcterms:modified xsi:type="dcterms:W3CDTF">2017-02-06T11:56:00Z</dcterms:modified>
</cp:coreProperties>
</file>